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3AD44" w14:textId="4D0907E0" w:rsidR="001A517B" w:rsidRDefault="00F108C2" w:rsidP="00F108C2">
      <w:pPr>
        <w:jc w:val="center"/>
        <w:rPr>
          <w:b/>
          <w:sz w:val="32"/>
        </w:rPr>
      </w:pPr>
      <w:bookmarkStart w:id="0" w:name="_Hlk185336317"/>
      <w:bookmarkStart w:id="1" w:name="_GoBack"/>
      <w:proofErr w:type="spellStart"/>
      <w:r w:rsidRPr="00F108C2">
        <w:rPr>
          <w:b/>
          <w:sz w:val="32"/>
        </w:rPr>
        <w:t>Strategi</w:t>
      </w:r>
      <w:proofErr w:type="spellEnd"/>
      <w:r w:rsidRPr="00F108C2">
        <w:rPr>
          <w:b/>
          <w:sz w:val="32"/>
        </w:rPr>
        <w:t xml:space="preserve"> </w:t>
      </w:r>
      <w:proofErr w:type="spellStart"/>
      <w:r w:rsidRPr="00F108C2">
        <w:rPr>
          <w:b/>
          <w:sz w:val="32"/>
        </w:rPr>
        <w:t>Efisiensi</w:t>
      </w:r>
      <w:proofErr w:type="spellEnd"/>
      <w:r w:rsidRPr="00F108C2">
        <w:rPr>
          <w:b/>
          <w:sz w:val="32"/>
        </w:rPr>
        <w:t xml:space="preserve"> </w:t>
      </w:r>
      <w:proofErr w:type="spellStart"/>
      <w:r w:rsidRPr="00F108C2">
        <w:rPr>
          <w:b/>
          <w:sz w:val="32"/>
        </w:rPr>
        <w:t>dalam</w:t>
      </w:r>
      <w:proofErr w:type="spellEnd"/>
      <w:r w:rsidRPr="00F108C2">
        <w:rPr>
          <w:b/>
          <w:sz w:val="32"/>
        </w:rPr>
        <w:t xml:space="preserve"> </w:t>
      </w:r>
      <w:proofErr w:type="spellStart"/>
      <w:r w:rsidRPr="00F108C2">
        <w:rPr>
          <w:b/>
          <w:sz w:val="32"/>
        </w:rPr>
        <w:t>Proyek</w:t>
      </w:r>
      <w:proofErr w:type="spellEnd"/>
      <w:r w:rsidRPr="00F108C2">
        <w:rPr>
          <w:b/>
          <w:sz w:val="32"/>
        </w:rPr>
        <w:t xml:space="preserve"> Pembangunan Jalan</w:t>
      </w:r>
      <w:bookmarkEnd w:id="1"/>
    </w:p>
    <w:bookmarkEnd w:id="0"/>
    <w:p w14:paraId="6E7FFDC7" w14:textId="77777777" w:rsidR="00F108C2" w:rsidRPr="001A517B" w:rsidRDefault="00F108C2" w:rsidP="00F108C2">
      <w:pPr>
        <w:jc w:val="center"/>
      </w:pPr>
    </w:p>
    <w:p w14:paraId="0B8AE86A" w14:textId="260681B0" w:rsidR="001A517B" w:rsidRPr="006964BA" w:rsidRDefault="00F108C2" w:rsidP="00995F72">
      <w:pPr>
        <w:pStyle w:val="AuthorName"/>
      </w:pPr>
      <w:r>
        <w:t>Vera Natikawati</w:t>
      </w:r>
      <w:r w:rsidR="001A517B" w:rsidRPr="006964BA">
        <w:rPr>
          <w:vertAlign w:val="superscript"/>
        </w:rPr>
        <w:t>1</w:t>
      </w:r>
      <w:r w:rsidR="001A517B" w:rsidRPr="006067A2">
        <w:t xml:space="preserve">, </w:t>
      </w:r>
      <w:bookmarkStart w:id="2" w:name="_Hlk185336584"/>
      <w:r w:rsidRPr="00F108C2">
        <w:t>Ir. Ali Mokhtar MT, IPM, ASEAN Eng.</w:t>
      </w:r>
      <w:bookmarkEnd w:id="2"/>
    </w:p>
    <w:p w14:paraId="6B02F4C2" w14:textId="62AA0551" w:rsidR="001A517B" w:rsidRPr="00F21957" w:rsidRDefault="00F108C2" w:rsidP="00995F72">
      <w:pPr>
        <w:pStyle w:val="AuthorAffiliation"/>
      </w:pPr>
      <w:proofErr w:type="spellStart"/>
      <w:r w:rsidRPr="0023386B">
        <w:t>U</w:t>
      </w:r>
      <w:r>
        <w:t>niversitas</w:t>
      </w:r>
      <w:proofErr w:type="spellEnd"/>
      <w:r>
        <w:t xml:space="preserve"> </w:t>
      </w:r>
      <w:r w:rsidRPr="0023386B">
        <w:t>M</w:t>
      </w:r>
      <w:r>
        <w:t xml:space="preserve">uhammadiyah </w:t>
      </w:r>
      <w:r w:rsidRPr="0023386B">
        <w:t>M</w:t>
      </w:r>
      <w:r>
        <w:t>alang</w:t>
      </w:r>
      <w:r w:rsidR="001A517B" w:rsidRPr="00F21957">
        <w:t xml:space="preserve">, </w:t>
      </w:r>
      <w:r>
        <w:t>Malang</w:t>
      </w:r>
      <w:r w:rsidR="006964BA">
        <w:t xml:space="preserve">  </w:t>
      </w:r>
    </w:p>
    <w:p w14:paraId="6B74B6E7" w14:textId="2F9AE019" w:rsidR="001A517B" w:rsidRPr="00F21957" w:rsidRDefault="00B4265D" w:rsidP="00995F72">
      <w:pPr>
        <w:pStyle w:val="AuthorAffiliation"/>
      </w:pPr>
      <w:r w:rsidRPr="0023386B">
        <w:rPr>
          <w:vertAlign w:val="superscript"/>
        </w:rPr>
        <w:t>2</w:t>
      </w:r>
      <w:r>
        <w:t xml:space="preserve"> </w:t>
      </w:r>
      <w:r w:rsidRPr="0023386B">
        <w:t xml:space="preserve">Program </w:t>
      </w:r>
      <w:proofErr w:type="spellStart"/>
      <w:r w:rsidRPr="0023386B">
        <w:t>Profesi</w:t>
      </w:r>
      <w:proofErr w:type="spellEnd"/>
      <w:r w:rsidRPr="0023386B">
        <w:t xml:space="preserve"> </w:t>
      </w:r>
      <w:proofErr w:type="spellStart"/>
      <w:r w:rsidRPr="0023386B">
        <w:t>Insinyur</w:t>
      </w:r>
      <w:proofErr w:type="spellEnd"/>
      <w:r>
        <w:t>,</w:t>
      </w:r>
      <w:r w:rsidRPr="0023386B">
        <w:t xml:space="preserve"> </w:t>
      </w:r>
      <w:proofErr w:type="spellStart"/>
      <w:r w:rsidRPr="0023386B">
        <w:t>U</w:t>
      </w:r>
      <w:r>
        <w:t>niversitas</w:t>
      </w:r>
      <w:proofErr w:type="spellEnd"/>
      <w:r>
        <w:t xml:space="preserve"> </w:t>
      </w:r>
      <w:r w:rsidRPr="0023386B">
        <w:t>M</w:t>
      </w:r>
      <w:r>
        <w:t xml:space="preserve">uhammadiyah </w:t>
      </w:r>
      <w:r w:rsidRPr="0023386B">
        <w:t>M</w:t>
      </w:r>
      <w:r>
        <w:t xml:space="preserve">alang, Jl. Raya </w:t>
      </w:r>
      <w:proofErr w:type="spellStart"/>
      <w:r>
        <w:t>Tlogomas</w:t>
      </w:r>
      <w:proofErr w:type="spellEnd"/>
      <w:r>
        <w:t xml:space="preserve"> 246 Malang</w:t>
      </w:r>
      <w:r w:rsidRPr="00F21957">
        <w:t xml:space="preserve"> </w:t>
      </w:r>
    </w:p>
    <w:p w14:paraId="44B0AEF5" w14:textId="77777777" w:rsidR="00731EEE" w:rsidRDefault="00731EEE" w:rsidP="00995F72">
      <w:pPr>
        <w:pStyle w:val="AuthorEmail"/>
      </w:pPr>
    </w:p>
    <w:p w14:paraId="07784CC2" w14:textId="77777777" w:rsidR="00731EEE" w:rsidRDefault="00731EEE" w:rsidP="00995F72">
      <w:pPr>
        <w:pStyle w:val="AuthorEmail"/>
      </w:pPr>
    </w:p>
    <w:p w14:paraId="3E0B6156" w14:textId="4934BE60" w:rsidR="001A517B" w:rsidRPr="00F21957" w:rsidRDefault="001A517B" w:rsidP="00995F72">
      <w:pPr>
        <w:pStyle w:val="AuthorEmail"/>
      </w:pPr>
      <w:proofErr w:type="spellStart"/>
      <w:r w:rsidRPr="00F21957">
        <w:t>Kontak</w:t>
      </w:r>
      <w:proofErr w:type="spellEnd"/>
      <w:r w:rsidRPr="00F21957">
        <w:t xml:space="preserve"> Person:</w:t>
      </w:r>
    </w:p>
    <w:p w14:paraId="55A1E506" w14:textId="3EDB263E" w:rsidR="001A517B" w:rsidRPr="00F21957" w:rsidRDefault="00F108C2" w:rsidP="00995F72">
      <w:pPr>
        <w:pStyle w:val="AuthorEmail"/>
      </w:pPr>
      <w:r>
        <w:t xml:space="preserve">Vera </w:t>
      </w:r>
      <w:proofErr w:type="spellStart"/>
      <w:r>
        <w:t>Natikawati</w:t>
      </w:r>
      <w:proofErr w:type="spellEnd"/>
      <w:r w:rsidR="006964BA">
        <w:t xml:space="preserve"> </w:t>
      </w:r>
    </w:p>
    <w:p w14:paraId="3EDC0DA4" w14:textId="64710DC4" w:rsidR="001A517B" w:rsidRDefault="00F108C2" w:rsidP="00995F72">
      <w:pPr>
        <w:pStyle w:val="AuthorEmail"/>
      </w:pPr>
      <w:proofErr w:type="spellStart"/>
      <w:r>
        <w:t>Dinas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Mojokerto</w:t>
      </w:r>
      <w:r w:rsidR="00B4265D">
        <w:t xml:space="preserve"> </w:t>
      </w:r>
    </w:p>
    <w:p w14:paraId="6029F184" w14:textId="0689F05A" w:rsidR="00F108C2" w:rsidRPr="00F21957" w:rsidRDefault="00F108C2" w:rsidP="00995F72">
      <w:pPr>
        <w:pStyle w:val="AuthorEmail"/>
      </w:pPr>
      <w:r>
        <w:t xml:space="preserve">Jl. </w:t>
      </w:r>
      <w:proofErr w:type="spellStart"/>
      <w:r>
        <w:t>Raden</w:t>
      </w:r>
      <w:proofErr w:type="spellEnd"/>
      <w:r>
        <w:t xml:space="preserve"> Wijaya No. 60 – </w:t>
      </w:r>
      <w:proofErr w:type="spellStart"/>
      <w:r>
        <w:t>Telp</w:t>
      </w:r>
      <w:proofErr w:type="spellEnd"/>
      <w:r>
        <w:t>. (0321) 321958 Mojokerto 61321</w:t>
      </w:r>
    </w:p>
    <w:p w14:paraId="1B042D17" w14:textId="3ABC4A09" w:rsidR="001A517B" w:rsidRPr="00F21957" w:rsidRDefault="001A517B" w:rsidP="00995F72">
      <w:pPr>
        <w:pStyle w:val="AuthorEmail"/>
      </w:pPr>
      <w:r w:rsidRPr="00F21957">
        <w:t xml:space="preserve">E-mail: </w:t>
      </w:r>
      <w:hyperlink r:id="rId8" w:history="1">
        <w:r w:rsidR="00F108C2" w:rsidRPr="00CC7250">
          <w:rPr>
            <w:rStyle w:val="Hyperlink"/>
          </w:rPr>
          <w:t>verandri.vn@</w:t>
        </w:r>
      </w:hyperlink>
      <w:r w:rsidR="00F108C2">
        <w:t xml:space="preserve">gmail.com </w:t>
      </w:r>
      <w:r w:rsidR="006964BA">
        <w:t xml:space="preserve"> </w:t>
      </w:r>
    </w:p>
    <w:p w14:paraId="5D3F0761" w14:textId="77777777" w:rsidR="00503BCA" w:rsidRDefault="00503BCA" w:rsidP="00503BCA"/>
    <w:p w14:paraId="6EFE75BC" w14:textId="74D659E0" w:rsidR="009E55B3" w:rsidRDefault="009E55B3" w:rsidP="00C217C6">
      <w:pPr>
        <w:pStyle w:val="AuthorName"/>
      </w:pPr>
      <w:proofErr w:type="spellStart"/>
      <w:r w:rsidRPr="00503BCA">
        <w:t>Abstrak</w:t>
      </w:r>
      <w:proofErr w:type="spellEnd"/>
      <w:r w:rsidR="006964BA">
        <w:t xml:space="preserve"> </w:t>
      </w:r>
    </w:p>
    <w:p w14:paraId="6165E4BD" w14:textId="77777777" w:rsidR="00C94F12" w:rsidRPr="00C94F12" w:rsidRDefault="00C94F12" w:rsidP="00C94F12">
      <w:pPr>
        <w:rPr>
          <w:i/>
          <w:sz w:val="18"/>
        </w:rPr>
      </w:pPr>
      <w:r w:rsidRPr="00C94F12">
        <w:rPr>
          <w:i/>
          <w:sz w:val="18"/>
        </w:rPr>
        <w:t xml:space="preserve">Pembangunan </w:t>
      </w:r>
      <w:proofErr w:type="spellStart"/>
      <w:r w:rsidRPr="00C94F12">
        <w:rPr>
          <w:i/>
          <w:sz w:val="18"/>
        </w:rPr>
        <w:t>jalan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merupakan</w:t>
      </w:r>
      <w:proofErr w:type="spellEnd"/>
      <w:r w:rsidRPr="00C94F12">
        <w:rPr>
          <w:i/>
          <w:sz w:val="18"/>
        </w:rPr>
        <w:t xml:space="preserve"> salah </w:t>
      </w:r>
      <w:proofErr w:type="spellStart"/>
      <w:r w:rsidRPr="00C94F12">
        <w:rPr>
          <w:i/>
          <w:sz w:val="18"/>
        </w:rPr>
        <w:t>satu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elemen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penting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dalam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pengembangan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infrastruktur</w:t>
      </w:r>
      <w:proofErr w:type="spellEnd"/>
      <w:r w:rsidRPr="00C94F12">
        <w:rPr>
          <w:i/>
          <w:sz w:val="18"/>
        </w:rPr>
        <w:t xml:space="preserve"> yang </w:t>
      </w:r>
      <w:proofErr w:type="spellStart"/>
      <w:r w:rsidRPr="00C94F12">
        <w:rPr>
          <w:i/>
          <w:sz w:val="18"/>
        </w:rPr>
        <w:t>berfungsi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sebagai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tulang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punggung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mobilitas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masyarakat</w:t>
      </w:r>
      <w:proofErr w:type="spellEnd"/>
      <w:r w:rsidRPr="00C94F12">
        <w:rPr>
          <w:i/>
          <w:sz w:val="18"/>
        </w:rPr>
        <w:t xml:space="preserve"> dan </w:t>
      </w:r>
      <w:proofErr w:type="spellStart"/>
      <w:r w:rsidRPr="00C94F12">
        <w:rPr>
          <w:i/>
          <w:sz w:val="18"/>
        </w:rPr>
        <w:t>perekonomian</w:t>
      </w:r>
      <w:proofErr w:type="spellEnd"/>
      <w:r w:rsidRPr="00C94F12">
        <w:rPr>
          <w:i/>
          <w:sz w:val="18"/>
        </w:rPr>
        <w:t xml:space="preserve">. </w:t>
      </w:r>
      <w:proofErr w:type="spellStart"/>
      <w:r w:rsidRPr="00C94F12">
        <w:rPr>
          <w:i/>
          <w:sz w:val="18"/>
        </w:rPr>
        <w:t>Namun</w:t>
      </w:r>
      <w:proofErr w:type="spellEnd"/>
      <w:r w:rsidRPr="00C94F12">
        <w:rPr>
          <w:i/>
          <w:sz w:val="18"/>
        </w:rPr>
        <w:t xml:space="preserve">, proses </w:t>
      </w:r>
      <w:proofErr w:type="spellStart"/>
      <w:r w:rsidRPr="00C94F12">
        <w:rPr>
          <w:i/>
          <w:sz w:val="18"/>
        </w:rPr>
        <w:t>pembangunan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jalan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sering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menghadapi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tantangan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seperti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keterbatasan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anggaran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waktu</w:t>
      </w:r>
      <w:proofErr w:type="spellEnd"/>
      <w:r w:rsidRPr="00C94F12">
        <w:rPr>
          <w:i/>
          <w:sz w:val="18"/>
        </w:rPr>
        <w:t xml:space="preserve">, dan </w:t>
      </w:r>
      <w:proofErr w:type="spellStart"/>
      <w:r w:rsidRPr="00C94F12">
        <w:rPr>
          <w:i/>
          <w:sz w:val="18"/>
        </w:rPr>
        <w:t>kendala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teknis</w:t>
      </w:r>
      <w:proofErr w:type="spellEnd"/>
      <w:r w:rsidRPr="00C94F12">
        <w:rPr>
          <w:i/>
          <w:sz w:val="18"/>
        </w:rPr>
        <w:t xml:space="preserve">. </w:t>
      </w:r>
      <w:proofErr w:type="spellStart"/>
      <w:r w:rsidRPr="00C94F12">
        <w:rPr>
          <w:i/>
          <w:sz w:val="18"/>
        </w:rPr>
        <w:t>Artikel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ini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membahas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strategi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efisiensi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dalam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pembangunan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jalan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mencakup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tahapan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perencanaan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pelaksanaan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manajemen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proyek</w:t>
      </w:r>
      <w:proofErr w:type="spellEnd"/>
      <w:r w:rsidRPr="00C94F12">
        <w:rPr>
          <w:i/>
          <w:sz w:val="18"/>
        </w:rPr>
        <w:t xml:space="preserve">, dan </w:t>
      </w:r>
      <w:proofErr w:type="spellStart"/>
      <w:r w:rsidRPr="00C94F12">
        <w:rPr>
          <w:i/>
          <w:sz w:val="18"/>
        </w:rPr>
        <w:t>pengelolaan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pasca-proyek</w:t>
      </w:r>
      <w:proofErr w:type="spellEnd"/>
      <w:r w:rsidRPr="00C94F12">
        <w:rPr>
          <w:i/>
          <w:sz w:val="18"/>
        </w:rPr>
        <w:t xml:space="preserve">. </w:t>
      </w:r>
      <w:proofErr w:type="spellStart"/>
      <w:r w:rsidRPr="00C94F12">
        <w:rPr>
          <w:i/>
          <w:sz w:val="18"/>
        </w:rPr>
        <w:t>Pendekatan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seperti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penggunaan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teknologi</w:t>
      </w:r>
      <w:proofErr w:type="spellEnd"/>
      <w:r w:rsidRPr="00C94F12">
        <w:rPr>
          <w:i/>
          <w:sz w:val="18"/>
        </w:rPr>
        <w:t xml:space="preserve"> Building Information Modeling (BIM), material </w:t>
      </w:r>
      <w:proofErr w:type="spellStart"/>
      <w:r w:rsidRPr="00C94F12">
        <w:rPr>
          <w:i/>
          <w:sz w:val="18"/>
        </w:rPr>
        <w:t>inovatif</w:t>
      </w:r>
      <w:proofErr w:type="spellEnd"/>
      <w:r w:rsidRPr="00C94F12">
        <w:rPr>
          <w:i/>
          <w:sz w:val="18"/>
        </w:rPr>
        <w:t xml:space="preserve">, dan </w:t>
      </w:r>
      <w:proofErr w:type="spellStart"/>
      <w:r w:rsidRPr="00C94F12">
        <w:rPr>
          <w:i/>
          <w:sz w:val="18"/>
        </w:rPr>
        <w:t>metode</w:t>
      </w:r>
      <w:proofErr w:type="spellEnd"/>
      <w:r w:rsidRPr="00C94F12">
        <w:rPr>
          <w:i/>
          <w:sz w:val="18"/>
        </w:rPr>
        <w:t xml:space="preserve"> Lean Construction </w:t>
      </w:r>
      <w:proofErr w:type="spellStart"/>
      <w:r w:rsidRPr="00C94F12">
        <w:rPr>
          <w:i/>
          <w:sz w:val="18"/>
        </w:rPr>
        <w:t>telah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terbukti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mampu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menekan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biaya</w:t>
      </w:r>
      <w:proofErr w:type="spellEnd"/>
      <w:r w:rsidRPr="00C94F12">
        <w:rPr>
          <w:i/>
          <w:sz w:val="18"/>
        </w:rPr>
        <w:t xml:space="preserve"> dan </w:t>
      </w:r>
      <w:proofErr w:type="spellStart"/>
      <w:r w:rsidRPr="00C94F12">
        <w:rPr>
          <w:i/>
          <w:sz w:val="18"/>
        </w:rPr>
        <w:t>waktu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pengerjaan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proyek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sekaligus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meningkatkan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kualitas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hasil</w:t>
      </w:r>
      <w:proofErr w:type="spellEnd"/>
      <w:r w:rsidRPr="00C94F12">
        <w:rPr>
          <w:i/>
          <w:sz w:val="18"/>
        </w:rPr>
        <w:t xml:space="preserve">. </w:t>
      </w:r>
      <w:proofErr w:type="spellStart"/>
      <w:r w:rsidRPr="00C94F12">
        <w:rPr>
          <w:i/>
          <w:sz w:val="18"/>
        </w:rPr>
        <w:t>Studi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kasus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proyek</w:t>
      </w:r>
      <w:proofErr w:type="spellEnd"/>
      <w:r w:rsidRPr="00C94F12">
        <w:rPr>
          <w:i/>
          <w:sz w:val="18"/>
        </w:rPr>
        <w:t xml:space="preserve"> Tol Trans-</w:t>
      </w:r>
      <w:proofErr w:type="spellStart"/>
      <w:r w:rsidRPr="00C94F12">
        <w:rPr>
          <w:i/>
          <w:sz w:val="18"/>
        </w:rPr>
        <w:t>Jawa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menunjukkan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keberhasilan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penerapan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strategi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tersebut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dengan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efisiensi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hingga</w:t>
      </w:r>
      <w:proofErr w:type="spellEnd"/>
      <w:r w:rsidRPr="00C94F12">
        <w:rPr>
          <w:i/>
          <w:sz w:val="18"/>
        </w:rPr>
        <w:t xml:space="preserve"> 25% </w:t>
      </w:r>
      <w:proofErr w:type="spellStart"/>
      <w:r w:rsidRPr="00C94F12">
        <w:rPr>
          <w:i/>
          <w:sz w:val="18"/>
        </w:rPr>
        <w:t>dalam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waktu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pengerjaan</w:t>
      </w:r>
      <w:proofErr w:type="spellEnd"/>
      <w:r w:rsidRPr="00C94F12">
        <w:rPr>
          <w:i/>
          <w:sz w:val="18"/>
        </w:rPr>
        <w:t xml:space="preserve"> dan 15% </w:t>
      </w:r>
      <w:proofErr w:type="spellStart"/>
      <w:r w:rsidRPr="00C94F12">
        <w:rPr>
          <w:i/>
          <w:sz w:val="18"/>
        </w:rPr>
        <w:t>dalam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biaya</w:t>
      </w:r>
      <w:proofErr w:type="spellEnd"/>
      <w:r w:rsidRPr="00C94F12">
        <w:rPr>
          <w:i/>
          <w:sz w:val="18"/>
        </w:rPr>
        <w:t xml:space="preserve"> material. </w:t>
      </w:r>
      <w:proofErr w:type="spellStart"/>
      <w:r w:rsidRPr="00C94F12">
        <w:rPr>
          <w:i/>
          <w:sz w:val="18"/>
        </w:rPr>
        <w:t>Artikel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ini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menyimpulkan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bahwa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penguasaan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strategi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efisiensi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sangat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penting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bagi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insinyur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untuk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menghadapi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tantangan</w:t>
      </w:r>
      <w:proofErr w:type="spellEnd"/>
      <w:r w:rsidRPr="00C94F12">
        <w:rPr>
          <w:i/>
          <w:sz w:val="18"/>
        </w:rPr>
        <w:t xml:space="preserve"> masa </w:t>
      </w:r>
      <w:proofErr w:type="spellStart"/>
      <w:r w:rsidRPr="00C94F12">
        <w:rPr>
          <w:i/>
          <w:sz w:val="18"/>
        </w:rPr>
        <w:t>depan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seperti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perubahan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iklim</w:t>
      </w:r>
      <w:proofErr w:type="spellEnd"/>
      <w:r w:rsidRPr="00C94F12">
        <w:rPr>
          <w:i/>
          <w:sz w:val="18"/>
        </w:rPr>
        <w:t xml:space="preserve"> dan </w:t>
      </w:r>
      <w:proofErr w:type="spellStart"/>
      <w:r w:rsidRPr="00C94F12">
        <w:rPr>
          <w:i/>
          <w:sz w:val="18"/>
        </w:rPr>
        <w:t>inovasi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teknologi</w:t>
      </w:r>
      <w:proofErr w:type="spellEnd"/>
      <w:r w:rsidRPr="00C94F12">
        <w:rPr>
          <w:i/>
          <w:sz w:val="18"/>
        </w:rPr>
        <w:t>.</w:t>
      </w:r>
    </w:p>
    <w:p w14:paraId="1D051987" w14:textId="77777777" w:rsidR="00C94F12" w:rsidRPr="00C94F12" w:rsidRDefault="00C94F12" w:rsidP="00C94F12">
      <w:pPr>
        <w:rPr>
          <w:i/>
          <w:sz w:val="18"/>
        </w:rPr>
      </w:pPr>
    </w:p>
    <w:p w14:paraId="511666F9" w14:textId="00205A0B" w:rsidR="00F108C2" w:rsidRDefault="00C94F12" w:rsidP="00C94F12">
      <w:pPr>
        <w:rPr>
          <w:i/>
          <w:sz w:val="18"/>
        </w:rPr>
      </w:pPr>
      <w:r w:rsidRPr="00C94F12">
        <w:rPr>
          <w:b/>
          <w:bCs/>
          <w:i/>
          <w:sz w:val="18"/>
        </w:rPr>
        <w:t xml:space="preserve">Kata </w:t>
      </w:r>
      <w:proofErr w:type="spellStart"/>
      <w:r w:rsidRPr="00C94F12">
        <w:rPr>
          <w:b/>
          <w:bCs/>
          <w:i/>
          <w:sz w:val="18"/>
        </w:rPr>
        <w:t>Kunci</w:t>
      </w:r>
      <w:proofErr w:type="spellEnd"/>
      <w:r w:rsidRPr="00C94F12">
        <w:rPr>
          <w:b/>
          <w:bCs/>
          <w:i/>
          <w:sz w:val="18"/>
        </w:rPr>
        <w:t>:</w:t>
      </w:r>
      <w:r w:rsidRPr="00C94F12">
        <w:rPr>
          <w:i/>
          <w:sz w:val="18"/>
        </w:rPr>
        <w:t xml:space="preserve"> Pembangunan Jalan, </w:t>
      </w:r>
      <w:proofErr w:type="spellStart"/>
      <w:r w:rsidRPr="00C94F12">
        <w:rPr>
          <w:i/>
          <w:sz w:val="18"/>
        </w:rPr>
        <w:t>Strategi</w:t>
      </w:r>
      <w:proofErr w:type="spellEnd"/>
      <w:r w:rsidRPr="00C94F12">
        <w:rPr>
          <w:i/>
          <w:sz w:val="18"/>
        </w:rPr>
        <w:t xml:space="preserve"> </w:t>
      </w:r>
      <w:proofErr w:type="spellStart"/>
      <w:r w:rsidRPr="00C94F12">
        <w:rPr>
          <w:i/>
          <w:sz w:val="18"/>
        </w:rPr>
        <w:t>Efisiensi</w:t>
      </w:r>
      <w:proofErr w:type="spellEnd"/>
      <w:r w:rsidRPr="00C94F12"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Teknologi</w:t>
      </w:r>
      <w:proofErr w:type="spellEnd"/>
      <w:r w:rsidRPr="00C94F12">
        <w:rPr>
          <w:i/>
          <w:sz w:val="18"/>
        </w:rPr>
        <w:t xml:space="preserve"> BIM, Lean Construction</w:t>
      </w:r>
      <w:r>
        <w:rPr>
          <w:i/>
          <w:sz w:val="18"/>
        </w:rPr>
        <w:t xml:space="preserve">, </w:t>
      </w:r>
      <w:proofErr w:type="spellStart"/>
      <w:r w:rsidRPr="00C94F12">
        <w:rPr>
          <w:i/>
          <w:sz w:val="18"/>
        </w:rPr>
        <w:t>Infrastruktur</w:t>
      </w:r>
      <w:proofErr w:type="spellEnd"/>
    </w:p>
    <w:p w14:paraId="06BAE1D4" w14:textId="77777777" w:rsidR="00C94F12" w:rsidRDefault="00C94F12" w:rsidP="00C94F12"/>
    <w:p w14:paraId="349019BA" w14:textId="77777777" w:rsidR="00A761AD" w:rsidRPr="00C217C6" w:rsidRDefault="00A761AD" w:rsidP="00316A72">
      <w:pPr>
        <w:pStyle w:val="Heading1"/>
        <w:spacing w:after="120"/>
      </w:pPr>
      <w:r w:rsidRPr="00C217C6">
        <w:t>1. Pendahuluan</w:t>
      </w:r>
    </w:p>
    <w:p w14:paraId="3DC98747" w14:textId="23E9FE9A" w:rsidR="00C94F12" w:rsidRPr="00C94F12" w:rsidRDefault="00C94F12" w:rsidP="00966710">
      <w:pPr>
        <w:ind w:firstLine="720"/>
        <w:rPr>
          <w:sz w:val="22"/>
        </w:rPr>
      </w:pPr>
      <w:r w:rsidRPr="00C94F12">
        <w:rPr>
          <w:sz w:val="22"/>
        </w:rPr>
        <w:t xml:space="preserve">Pembangunan </w:t>
      </w:r>
      <w:proofErr w:type="spellStart"/>
      <w:r w:rsidRPr="00C94F12">
        <w:rPr>
          <w:sz w:val="22"/>
        </w:rPr>
        <w:t>jalan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merupakan</w:t>
      </w:r>
      <w:proofErr w:type="spellEnd"/>
      <w:r w:rsidRPr="00C94F12">
        <w:rPr>
          <w:sz w:val="22"/>
        </w:rPr>
        <w:t xml:space="preserve"> salah </w:t>
      </w:r>
      <w:proofErr w:type="spellStart"/>
      <w:r w:rsidRPr="00C94F12">
        <w:rPr>
          <w:sz w:val="22"/>
        </w:rPr>
        <w:t>satu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infrastruktur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memegang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peranan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penting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dalam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mendukung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mobilitas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manusia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distribusi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barang</w:t>
      </w:r>
      <w:proofErr w:type="spellEnd"/>
      <w:r w:rsidRPr="00C94F12">
        <w:rPr>
          <w:sz w:val="22"/>
        </w:rPr>
        <w:t xml:space="preserve">, dan </w:t>
      </w:r>
      <w:proofErr w:type="spellStart"/>
      <w:r w:rsidRPr="00C94F12">
        <w:rPr>
          <w:sz w:val="22"/>
        </w:rPr>
        <w:t>pertumbuhan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ekonomi</w:t>
      </w:r>
      <w:proofErr w:type="spellEnd"/>
      <w:r w:rsidRPr="00C94F12">
        <w:rPr>
          <w:sz w:val="22"/>
        </w:rPr>
        <w:t xml:space="preserve">. </w:t>
      </w:r>
      <w:proofErr w:type="spellStart"/>
      <w:r w:rsidRPr="00C94F12">
        <w:rPr>
          <w:sz w:val="22"/>
        </w:rPr>
        <w:t>Namun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pelaksanaannya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sering</w:t>
      </w:r>
      <w:proofErr w:type="spellEnd"/>
      <w:r w:rsidRPr="00C94F12">
        <w:rPr>
          <w:sz w:val="22"/>
        </w:rPr>
        <w:t xml:space="preserve"> kali </w:t>
      </w:r>
      <w:proofErr w:type="spellStart"/>
      <w:r w:rsidRPr="00C94F12">
        <w:rPr>
          <w:sz w:val="22"/>
        </w:rPr>
        <w:t>menghadapi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tantangan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seperti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keterbatasan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anggaran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kendala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teknis</w:t>
      </w:r>
      <w:proofErr w:type="spellEnd"/>
      <w:r w:rsidRPr="00C94F12">
        <w:rPr>
          <w:sz w:val="22"/>
        </w:rPr>
        <w:t xml:space="preserve"> di </w:t>
      </w:r>
      <w:proofErr w:type="spellStart"/>
      <w:r w:rsidRPr="00C94F12">
        <w:rPr>
          <w:sz w:val="22"/>
        </w:rPr>
        <w:t>lapangan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hingga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tekanan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waktu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ketat</w:t>
      </w:r>
      <w:proofErr w:type="spellEnd"/>
      <w:r w:rsidRPr="00C94F12">
        <w:rPr>
          <w:sz w:val="22"/>
        </w:rPr>
        <w:t xml:space="preserve">. </w:t>
      </w:r>
      <w:proofErr w:type="spellStart"/>
      <w:r w:rsidRPr="00C94F12">
        <w:rPr>
          <w:sz w:val="22"/>
        </w:rPr>
        <w:t>Untuk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menjawab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tantangan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ini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strategi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efisiensi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menjadi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kunci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keberhasilan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pembangunan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jalan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baik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dari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sisi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waktu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biaya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maupun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kualitas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hasil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akhir</w:t>
      </w:r>
      <w:proofErr w:type="spellEnd"/>
      <w:r w:rsidRPr="00C94F12">
        <w:rPr>
          <w:sz w:val="22"/>
        </w:rPr>
        <w:t>.</w:t>
      </w:r>
    </w:p>
    <w:p w14:paraId="05401110" w14:textId="758030BE" w:rsidR="00316A72" w:rsidRDefault="00C94F12" w:rsidP="00C94F12">
      <w:pPr>
        <w:ind w:firstLine="720"/>
        <w:rPr>
          <w:sz w:val="22"/>
        </w:rPr>
      </w:pPr>
      <w:proofErr w:type="spellStart"/>
      <w:r w:rsidRPr="00C94F12">
        <w:rPr>
          <w:sz w:val="22"/>
        </w:rPr>
        <w:t>Artikel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ini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membahas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berbagai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strategi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efisiensi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dapat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diterapkan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dalam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pembangunan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jalan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mulai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dari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tahap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perencanaan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pelaksanaan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hingga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pengelolaan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pasca-proyek</w:t>
      </w:r>
      <w:proofErr w:type="spellEnd"/>
      <w:r w:rsidRPr="00C94F12">
        <w:rPr>
          <w:sz w:val="22"/>
        </w:rPr>
        <w:t>.</w:t>
      </w:r>
    </w:p>
    <w:p w14:paraId="51DAE4BB" w14:textId="77777777" w:rsidR="00C94F12" w:rsidRDefault="00C94F12" w:rsidP="00C94F12">
      <w:pPr>
        <w:ind w:firstLine="720"/>
      </w:pPr>
    </w:p>
    <w:p w14:paraId="1BE80786" w14:textId="77777777" w:rsidR="00A761AD" w:rsidRDefault="00A761AD" w:rsidP="001847FB">
      <w:pPr>
        <w:pStyle w:val="Heading1"/>
        <w:spacing w:after="120"/>
      </w:pPr>
      <w:r>
        <w:t>2. Metode Penelitian</w:t>
      </w:r>
    </w:p>
    <w:p w14:paraId="01B096AC" w14:textId="389AFBDB" w:rsidR="00CD4F81" w:rsidRPr="00CD4F81" w:rsidRDefault="00CD4F81" w:rsidP="00CD4F81">
      <w:pPr>
        <w:spacing w:after="120"/>
        <w:rPr>
          <w:sz w:val="22"/>
        </w:rPr>
      </w:pPr>
      <w:proofErr w:type="spellStart"/>
      <w:r w:rsidRPr="00CD4F81">
        <w:rPr>
          <w:sz w:val="22"/>
        </w:rPr>
        <w:t>Metode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penelitian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dalam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artikel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ini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menggunakan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pendekatan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deskriptif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analitis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dengan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kombinasi</w:t>
      </w:r>
      <w:proofErr w:type="spellEnd"/>
      <w:r w:rsidRPr="00CD4F81">
        <w:rPr>
          <w:sz w:val="22"/>
        </w:rPr>
        <w:t xml:space="preserve"> data primer dan </w:t>
      </w:r>
      <w:proofErr w:type="spellStart"/>
      <w:r w:rsidRPr="00CD4F81">
        <w:rPr>
          <w:sz w:val="22"/>
        </w:rPr>
        <w:t>sekunder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untuk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mengeksplorasi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strategi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efisiensi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dalam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proyek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pembangunan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jalan</w:t>
      </w:r>
      <w:proofErr w:type="spellEnd"/>
      <w:r w:rsidRPr="00CD4F81">
        <w:rPr>
          <w:sz w:val="22"/>
        </w:rPr>
        <w:t>.</w:t>
      </w:r>
    </w:p>
    <w:p w14:paraId="6E90FCCA" w14:textId="77777777" w:rsidR="00CD4F81" w:rsidRPr="00CD4F81" w:rsidRDefault="00CD4F81" w:rsidP="00CD4F81">
      <w:pPr>
        <w:rPr>
          <w:sz w:val="22"/>
        </w:rPr>
      </w:pPr>
      <w:r w:rsidRPr="00CD4F81">
        <w:rPr>
          <w:sz w:val="22"/>
        </w:rPr>
        <w:t xml:space="preserve">1. </w:t>
      </w:r>
      <w:proofErr w:type="spellStart"/>
      <w:r w:rsidRPr="00CD4F81">
        <w:rPr>
          <w:sz w:val="22"/>
        </w:rPr>
        <w:t>Tahap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Pengumpulan</w:t>
      </w:r>
      <w:proofErr w:type="spellEnd"/>
      <w:r w:rsidRPr="00CD4F81">
        <w:rPr>
          <w:sz w:val="22"/>
        </w:rPr>
        <w:t xml:space="preserve"> Data</w:t>
      </w:r>
    </w:p>
    <w:p w14:paraId="43FFA003" w14:textId="0BC084D0" w:rsidR="00CD4F81" w:rsidRPr="00CD4F81" w:rsidRDefault="00CD4F81" w:rsidP="00CD4F81">
      <w:pPr>
        <w:rPr>
          <w:sz w:val="22"/>
        </w:rPr>
      </w:pPr>
      <w:r w:rsidRPr="00CD4F81">
        <w:rPr>
          <w:sz w:val="22"/>
        </w:rPr>
        <w:t>a. Data Primer:</w:t>
      </w:r>
    </w:p>
    <w:p w14:paraId="634D2D36" w14:textId="73B3D296" w:rsidR="00CD4F81" w:rsidRPr="00CD4F81" w:rsidRDefault="00CD4F81" w:rsidP="00CD4F81">
      <w:pPr>
        <w:rPr>
          <w:sz w:val="22"/>
        </w:rPr>
      </w:pPr>
      <w:proofErr w:type="spellStart"/>
      <w:r w:rsidRPr="00CD4F81">
        <w:rPr>
          <w:sz w:val="22"/>
        </w:rPr>
        <w:t>Observasi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langsung</w:t>
      </w:r>
      <w:proofErr w:type="spellEnd"/>
      <w:r w:rsidRPr="00CD4F81">
        <w:rPr>
          <w:sz w:val="22"/>
        </w:rPr>
        <w:t xml:space="preserve"> pada </w:t>
      </w:r>
      <w:proofErr w:type="spellStart"/>
      <w:r w:rsidRPr="00CD4F81">
        <w:rPr>
          <w:sz w:val="22"/>
        </w:rPr>
        <w:t>proyek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pembangunan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jalan</w:t>
      </w:r>
      <w:proofErr w:type="spellEnd"/>
      <w:r w:rsidRPr="00CD4F81">
        <w:rPr>
          <w:sz w:val="22"/>
        </w:rPr>
        <w:t xml:space="preserve"> di Indonesia, </w:t>
      </w:r>
      <w:proofErr w:type="spellStart"/>
      <w:r w:rsidRPr="00CD4F81">
        <w:rPr>
          <w:sz w:val="22"/>
        </w:rPr>
        <w:t>seperti</w:t>
      </w:r>
      <w:proofErr w:type="spellEnd"/>
      <w:r w:rsidRPr="00CD4F81">
        <w:rPr>
          <w:sz w:val="22"/>
        </w:rPr>
        <w:t xml:space="preserve"> Tol Trans-</w:t>
      </w:r>
      <w:proofErr w:type="spellStart"/>
      <w:r w:rsidRPr="00CD4F81">
        <w:rPr>
          <w:sz w:val="22"/>
        </w:rPr>
        <w:t>Jawa</w:t>
      </w:r>
      <w:proofErr w:type="spellEnd"/>
      <w:r w:rsidRPr="00CD4F81">
        <w:rPr>
          <w:sz w:val="22"/>
        </w:rPr>
        <w:t xml:space="preserve"> dan </w:t>
      </w:r>
      <w:proofErr w:type="spellStart"/>
      <w:r w:rsidRPr="00CD4F81">
        <w:rPr>
          <w:sz w:val="22"/>
        </w:rPr>
        <w:t>Japek</w:t>
      </w:r>
      <w:proofErr w:type="spellEnd"/>
      <w:r w:rsidRPr="00CD4F81">
        <w:rPr>
          <w:sz w:val="22"/>
        </w:rPr>
        <w:t xml:space="preserve"> 2 Elevated.</w:t>
      </w:r>
    </w:p>
    <w:p w14:paraId="29A1DDDC" w14:textId="54A2B914" w:rsidR="00CD4F81" w:rsidRPr="00CD4F81" w:rsidRDefault="00CD4F81" w:rsidP="00CD4F81">
      <w:pPr>
        <w:rPr>
          <w:sz w:val="22"/>
        </w:rPr>
      </w:pPr>
      <w:proofErr w:type="spellStart"/>
      <w:r w:rsidRPr="00CD4F81">
        <w:rPr>
          <w:sz w:val="22"/>
        </w:rPr>
        <w:t>Wawancara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dengan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insinyur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lapangan</w:t>
      </w:r>
      <w:proofErr w:type="spellEnd"/>
      <w:r w:rsidRPr="00CD4F81">
        <w:rPr>
          <w:sz w:val="22"/>
        </w:rPr>
        <w:t xml:space="preserve"> dan </w:t>
      </w:r>
      <w:proofErr w:type="spellStart"/>
      <w:r w:rsidRPr="00CD4F81">
        <w:rPr>
          <w:sz w:val="22"/>
        </w:rPr>
        <w:t>manajer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proyek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untuk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memahami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penerapan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teknologi</w:t>
      </w:r>
      <w:proofErr w:type="spellEnd"/>
      <w:r w:rsidRPr="00CD4F81">
        <w:rPr>
          <w:sz w:val="22"/>
        </w:rPr>
        <w:t xml:space="preserve"> dan </w:t>
      </w:r>
      <w:proofErr w:type="spellStart"/>
      <w:r w:rsidRPr="00CD4F81">
        <w:rPr>
          <w:sz w:val="22"/>
        </w:rPr>
        <w:t>metode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kerja</w:t>
      </w:r>
      <w:proofErr w:type="spellEnd"/>
      <w:r w:rsidRPr="00CD4F81">
        <w:rPr>
          <w:sz w:val="22"/>
        </w:rPr>
        <w:t>.</w:t>
      </w:r>
    </w:p>
    <w:p w14:paraId="5668B24F" w14:textId="01A32663" w:rsidR="00CD4F81" w:rsidRPr="00CD4F81" w:rsidRDefault="00CD4F81" w:rsidP="00CD4F81">
      <w:pPr>
        <w:rPr>
          <w:sz w:val="22"/>
        </w:rPr>
      </w:pPr>
      <w:r w:rsidRPr="00CD4F81">
        <w:rPr>
          <w:sz w:val="22"/>
        </w:rPr>
        <w:t xml:space="preserve">b. Data </w:t>
      </w:r>
      <w:proofErr w:type="spellStart"/>
      <w:r w:rsidRPr="00CD4F81">
        <w:rPr>
          <w:sz w:val="22"/>
        </w:rPr>
        <w:t>Sekunder</w:t>
      </w:r>
      <w:proofErr w:type="spellEnd"/>
      <w:r w:rsidRPr="00CD4F81">
        <w:rPr>
          <w:sz w:val="22"/>
        </w:rPr>
        <w:t>:</w:t>
      </w:r>
    </w:p>
    <w:p w14:paraId="12B9C510" w14:textId="7714A2BD" w:rsidR="00CD4F81" w:rsidRPr="00CD4F81" w:rsidRDefault="00CD4F81" w:rsidP="00CD4F81">
      <w:pPr>
        <w:rPr>
          <w:sz w:val="22"/>
        </w:rPr>
      </w:pPr>
      <w:proofErr w:type="spellStart"/>
      <w:r w:rsidRPr="00CD4F81">
        <w:rPr>
          <w:sz w:val="22"/>
        </w:rPr>
        <w:t>Studi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literatur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dari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jurnal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akademik</w:t>
      </w:r>
      <w:proofErr w:type="spellEnd"/>
      <w:r w:rsidRPr="00CD4F81">
        <w:rPr>
          <w:sz w:val="22"/>
        </w:rPr>
        <w:t xml:space="preserve">, </w:t>
      </w:r>
      <w:proofErr w:type="spellStart"/>
      <w:r w:rsidRPr="00CD4F81">
        <w:rPr>
          <w:sz w:val="22"/>
        </w:rPr>
        <w:t>laporan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proyek</w:t>
      </w:r>
      <w:proofErr w:type="spellEnd"/>
      <w:r w:rsidRPr="00CD4F81">
        <w:rPr>
          <w:sz w:val="22"/>
        </w:rPr>
        <w:t xml:space="preserve">, dan </w:t>
      </w:r>
      <w:proofErr w:type="spellStart"/>
      <w:r w:rsidRPr="00CD4F81">
        <w:rPr>
          <w:sz w:val="22"/>
        </w:rPr>
        <w:t>artikel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industri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terkait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teknologi</w:t>
      </w:r>
      <w:proofErr w:type="spellEnd"/>
      <w:r w:rsidRPr="00CD4F81">
        <w:rPr>
          <w:sz w:val="22"/>
        </w:rPr>
        <w:t xml:space="preserve"> BIM, Lean Construction, dan </w:t>
      </w:r>
      <w:proofErr w:type="spellStart"/>
      <w:r w:rsidRPr="00CD4F81">
        <w:rPr>
          <w:sz w:val="22"/>
        </w:rPr>
        <w:t>inovasi</w:t>
      </w:r>
      <w:proofErr w:type="spellEnd"/>
      <w:r w:rsidRPr="00CD4F81">
        <w:rPr>
          <w:sz w:val="22"/>
        </w:rPr>
        <w:t xml:space="preserve"> material.</w:t>
      </w:r>
    </w:p>
    <w:p w14:paraId="47CBD52F" w14:textId="2CBCCEB6" w:rsidR="00CD4F81" w:rsidRPr="00CD4F81" w:rsidRDefault="00CD4F81" w:rsidP="00091A2D">
      <w:pPr>
        <w:rPr>
          <w:sz w:val="22"/>
        </w:rPr>
      </w:pPr>
      <w:r w:rsidRPr="00CD4F81">
        <w:rPr>
          <w:sz w:val="22"/>
        </w:rPr>
        <w:t xml:space="preserve">Data </w:t>
      </w:r>
      <w:proofErr w:type="spellStart"/>
      <w:r w:rsidRPr="00CD4F81">
        <w:rPr>
          <w:sz w:val="22"/>
        </w:rPr>
        <w:t>statistik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terkait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biaya</w:t>
      </w:r>
      <w:proofErr w:type="spellEnd"/>
      <w:r w:rsidRPr="00CD4F81">
        <w:rPr>
          <w:sz w:val="22"/>
        </w:rPr>
        <w:t xml:space="preserve"> dan </w:t>
      </w:r>
      <w:proofErr w:type="spellStart"/>
      <w:r w:rsidRPr="00CD4F81">
        <w:rPr>
          <w:sz w:val="22"/>
        </w:rPr>
        <w:t>waktu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pengerjaan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proyek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jalan</w:t>
      </w:r>
      <w:proofErr w:type="spellEnd"/>
      <w:r w:rsidRPr="00CD4F81">
        <w:rPr>
          <w:sz w:val="22"/>
        </w:rPr>
        <w:t xml:space="preserve"> di Indonesia, </w:t>
      </w:r>
      <w:proofErr w:type="spellStart"/>
      <w:r w:rsidRPr="00CD4F81">
        <w:rPr>
          <w:sz w:val="22"/>
        </w:rPr>
        <w:t>diperoleh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dari</w:t>
      </w:r>
      <w:proofErr w:type="spellEnd"/>
      <w:r w:rsidRPr="00CD4F81">
        <w:rPr>
          <w:sz w:val="22"/>
        </w:rPr>
        <w:t xml:space="preserve"> Kementerian PUPR dan BPS.</w:t>
      </w:r>
    </w:p>
    <w:p w14:paraId="2C7B9469" w14:textId="6DB41A5A" w:rsidR="00CD4F81" w:rsidRPr="00CD4F81" w:rsidRDefault="00CD4F81" w:rsidP="00091A2D">
      <w:pPr>
        <w:rPr>
          <w:sz w:val="22"/>
        </w:rPr>
      </w:pPr>
      <w:r w:rsidRPr="00CD4F81">
        <w:rPr>
          <w:sz w:val="22"/>
        </w:rPr>
        <w:t xml:space="preserve">2. </w:t>
      </w:r>
      <w:proofErr w:type="spellStart"/>
      <w:r w:rsidRPr="00CD4F81">
        <w:rPr>
          <w:sz w:val="22"/>
        </w:rPr>
        <w:t>Tahap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Analisis</w:t>
      </w:r>
      <w:proofErr w:type="spellEnd"/>
      <w:r w:rsidRPr="00CD4F81">
        <w:rPr>
          <w:sz w:val="22"/>
        </w:rPr>
        <w:t xml:space="preserve"> Data</w:t>
      </w:r>
    </w:p>
    <w:p w14:paraId="473A7303" w14:textId="3163EBE7" w:rsidR="00CD4F81" w:rsidRPr="00CD4F81" w:rsidRDefault="00CD4F81" w:rsidP="00CD4F81">
      <w:pPr>
        <w:rPr>
          <w:sz w:val="22"/>
        </w:rPr>
      </w:pPr>
      <w:r w:rsidRPr="00CD4F81">
        <w:rPr>
          <w:sz w:val="22"/>
        </w:rPr>
        <w:t xml:space="preserve">Data yang </w:t>
      </w:r>
      <w:proofErr w:type="spellStart"/>
      <w:r w:rsidRPr="00CD4F81">
        <w:rPr>
          <w:sz w:val="22"/>
        </w:rPr>
        <w:t>diperoleh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dianalisis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secara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kualitatif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untuk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mengidentifikasi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faktor-faktor</w:t>
      </w:r>
      <w:proofErr w:type="spellEnd"/>
      <w:r w:rsidRPr="00CD4F81">
        <w:rPr>
          <w:sz w:val="22"/>
        </w:rPr>
        <w:t xml:space="preserve"> yang </w:t>
      </w:r>
      <w:proofErr w:type="spellStart"/>
      <w:r w:rsidRPr="00CD4F81">
        <w:rPr>
          <w:sz w:val="22"/>
        </w:rPr>
        <w:t>memengaruhi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efisiensi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waktu</w:t>
      </w:r>
      <w:proofErr w:type="spellEnd"/>
      <w:r w:rsidRPr="00CD4F81">
        <w:rPr>
          <w:sz w:val="22"/>
        </w:rPr>
        <w:t xml:space="preserve"> dan </w:t>
      </w:r>
      <w:proofErr w:type="spellStart"/>
      <w:r w:rsidRPr="00CD4F81">
        <w:rPr>
          <w:sz w:val="22"/>
        </w:rPr>
        <w:t>biaya</w:t>
      </w:r>
      <w:proofErr w:type="spellEnd"/>
      <w:r w:rsidRPr="00CD4F81">
        <w:rPr>
          <w:sz w:val="22"/>
        </w:rPr>
        <w:t>.</w:t>
      </w:r>
    </w:p>
    <w:p w14:paraId="64E1F457" w14:textId="62D930C9" w:rsidR="00CD4F81" w:rsidRDefault="00CD4F81" w:rsidP="00CD4F81">
      <w:pPr>
        <w:rPr>
          <w:sz w:val="22"/>
        </w:rPr>
      </w:pPr>
      <w:proofErr w:type="spellStart"/>
      <w:r w:rsidRPr="00CD4F81">
        <w:rPr>
          <w:sz w:val="22"/>
        </w:rPr>
        <w:t>Analisis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kuantitatif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dilakukan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dengan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perbandingan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biaya</w:t>
      </w:r>
      <w:proofErr w:type="spellEnd"/>
      <w:r w:rsidRPr="00CD4F81">
        <w:rPr>
          <w:sz w:val="22"/>
        </w:rPr>
        <w:t xml:space="preserve"> dan </w:t>
      </w:r>
      <w:proofErr w:type="spellStart"/>
      <w:r w:rsidRPr="00CD4F81">
        <w:rPr>
          <w:sz w:val="22"/>
        </w:rPr>
        <w:t>waktu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antara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metode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tradisional</w:t>
      </w:r>
      <w:proofErr w:type="spellEnd"/>
      <w:r w:rsidRPr="00CD4F81">
        <w:rPr>
          <w:sz w:val="22"/>
        </w:rPr>
        <w:t xml:space="preserve"> dan modern.</w:t>
      </w:r>
    </w:p>
    <w:p w14:paraId="41317CDD" w14:textId="77777777" w:rsidR="00966710" w:rsidRPr="00CD4F81" w:rsidRDefault="00966710" w:rsidP="00CD4F81">
      <w:pPr>
        <w:rPr>
          <w:sz w:val="22"/>
        </w:rPr>
      </w:pPr>
    </w:p>
    <w:p w14:paraId="4B678DAA" w14:textId="77777777" w:rsidR="00CD4F81" w:rsidRPr="00CD4F81" w:rsidRDefault="00CD4F81" w:rsidP="00CD4F81">
      <w:pPr>
        <w:rPr>
          <w:sz w:val="22"/>
        </w:rPr>
      </w:pPr>
      <w:r w:rsidRPr="00CD4F81">
        <w:rPr>
          <w:sz w:val="22"/>
        </w:rPr>
        <w:lastRenderedPageBreak/>
        <w:t xml:space="preserve">3. </w:t>
      </w:r>
      <w:proofErr w:type="spellStart"/>
      <w:r w:rsidRPr="00CD4F81">
        <w:rPr>
          <w:sz w:val="22"/>
        </w:rPr>
        <w:t>Validasi</w:t>
      </w:r>
      <w:proofErr w:type="spellEnd"/>
      <w:r w:rsidRPr="00CD4F81">
        <w:rPr>
          <w:sz w:val="22"/>
        </w:rPr>
        <w:t xml:space="preserve"> Data</w:t>
      </w:r>
    </w:p>
    <w:p w14:paraId="01FF6450" w14:textId="654741B4" w:rsidR="00CD4F81" w:rsidRPr="00CD4F81" w:rsidRDefault="00CD4F81" w:rsidP="00CD4F81">
      <w:pPr>
        <w:rPr>
          <w:sz w:val="22"/>
        </w:rPr>
      </w:pPr>
      <w:r w:rsidRPr="00CD4F81">
        <w:rPr>
          <w:sz w:val="22"/>
        </w:rPr>
        <w:t xml:space="preserve">Hasil </w:t>
      </w:r>
      <w:proofErr w:type="spellStart"/>
      <w:r w:rsidRPr="00CD4F81">
        <w:rPr>
          <w:sz w:val="22"/>
        </w:rPr>
        <w:t>analisis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divalidasi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melalui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triangulasi</w:t>
      </w:r>
      <w:proofErr w:type="spellEnd"/>
      <w:r w:rsidRPr="00CD4F81">
        <w:rPr>
          <w:sz w:val="22"/>
        </w:rPr>
        <w:t xml:space="preserve"> data </w:t>
      </w:r>
      <w:proofErr w:type="spellStart"/>
      <w:r w:rsidRPr="00CD4F81">
        <w:rPr>
          <w:sz w:val="22"/>
        </w:rPr>
        <w:t>dengan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membandingkan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hasil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wawancara</w:t>
      </w:r>
      <w:proofErr w:type="spellEnd"/>
      <w:r w:rsidRPr="00CD4F81">
        <w:rPr>
          <w:sz w:val="22"/>
        </w:rPr>
        <w:t xml:space="preserve">, </w:t>
      </w:r>
      <w:proofErr w:type="spellStart"/>
      <w:r w:rsidRPr="00CD4F81">
        <w:rPr>
          <w:sz w:val="22"/>
        </w:rPr>
        <w:t>dokumen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proyek</w:t>
      </w:r>
      <w:proofErr w:type="spellEnd"/>
      <w:r w:rsidRPr="00CD4F81">
        <w:rPr>
          <w:sz w:val="22"/>
        </w:rPr>
        <w:t xml:space="preserve">, dan </w:t>
      </w:r>
      <w:proofErr w:type="spellStart"/>
      <w:r w:rsidRPr="00CD4F81">
        <w:rPr>
          <w:sz w:val="22"/>
        </w:rPr>
        <w:t>studi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literatur</w:t>
      </w:r>
      <w:proofErr w:type="spellEnd"/>
      <w:r w:rsidRPr="00CD4F81">
        <w:rPr>
          <w:sz w:val="22"/>
        </w:rPr>
        <w:t>.</w:t>
      </w:r>
    </w:p>
    <w:p w14:paraId="3DB7F1A8" w14:textId="77777777" w:rsidR="00CD4F81" w:rsidRPr="00CD4F81" w:rsidRDefault="00CD4F81" w:rsidP="00CD4F81">
      <w:pPr>
        <w:rPr>
          <w:sz w:val="22"/>
        </w:rPr>
      </w:pPr>
      <w:r w:rsidRPr="00CD4F81">
        <w:rPr>
          <w:sz w:val="22"/>
        </w:rPr>
        <w:t xml:space="preserve">4. </w:t>
      </w:r>
      <w:proofErr w:type="spellStart"/>
      <w:r w:rsidRPr="00CD4F81">
        <w:rPr>
          <w:sz w:val="22"/>
        </w:rPr>
        <w:t>Penyajian</w:t>
      </w:r>
      <w:proofErr w:type="spellEnd"/>
      <w:r w:rsidRPr="00CD4F81">
        <w:rPr>
          <w:sz w:val="22"/>
        </w:rPr>
        <w:t xml:space="preserve"> Hasil</w:t>
      </w:r>
    </w:p>
    <w:p w14:paraId="2E4FD9C8" w14:textId="79B077DE" w:rsidR="00CD4F81" w:rsidRPr="00CD4F81" w:rsidRDefault="00CD4F81" w:rsidP="00CD4F81">
      <w:pPr>
        <w:rPr>
          <w:sz w:val="22"/>
        </w:rPr>
      </w:pPr>
      <w:r w:rsidRPr="00CD4F81">
        <w:rPr>
          <w:sz w:val="22"/>
        </w:rPr>
        <w:t xml:space="preserve">Hasil </w:t>
      </w:r>
      <w:proofErr w:type="spellStart"/>
      <w:r w:rsidRPr="00CD4F81">
        <w:rPr>
          <w:sz w:val="22"/>
        </w:rPr>
        <w:t>penelitian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dipresentasikan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dalam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bentuk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tabel</w:t>
      </w:r>
      <w:proofErr w:type="spellEnd"/>
      <w:r w:rsidRPr="00CD4F81">
        <w:rPr>
          <w:sz w:val="22"/>
        </w:rPr>
        <w:t xml:space="preserve">, diagram, dan </w:t>
      </w:r>
      <w:proofErr w:type="spellStart"/>
      <w:r w:rsidRPr="00CD4F81">
        <w:rPr>
          <w:sz w:val="22"/>
        </w:rPr>
        <w:t>grafik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untuk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memberikan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gambaran</w:t>
      </w:r>
      <w:proofErr w:type="spellEnd"/>
      <w:r w:rsidRPr="00CD4F81">
        <w:rPr>
          <w:sz w:val="22"/>
        </w:rPr>
        <w:t xml:space="preserve"> yang </w:t>
      </w:r>
      <w:proofErr w:type="spellStart"/>
      <w:r w:rsidRPr="00CD4F81">
        <w:rPr>
          <w:sz w:val="22"/>
        </w:rPr>
        <w:t>jelas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tentang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efisiensi</w:t>
      </w:r>
      <w:proofErr w:type="spellEnd"/>
      <w:r w:rsidRPr="00CD4F81">
        <w:rPr>
          <w:sz w:val="22"/>
        </w:rPr>
        <w:t xml:space="preserve"> yang </w:t>
      </w:r>
      <w:proofErr w:type="spellStart"/>
      <w:r w:rsidRPr="00CD4F81">
        <w:rPr>
          <w:sz w:val="22"/>
        </w:rPr>
        <w:t>dicapai</w:t>
      </w:r>
      <w:proofErr w:type="spellEnd"/>
      <w:r w:rsidRPr="00CD4F81">
        <w:rPr>
          <w:sz w:val="22"/>
        </w:rPr>
        <w:t>.</w:t>
      </w:r>
    </w:p>
    <w:p w14:paraId="31E71A9C" w14:textId="01F38BEB" w:rsidR="001847FB" w:rsidRDefault="00CD4F81" w:rsidP="00CD4F81">
      <w:pPr>
        <w:rPr>
          <w:sz w:val="22"/>
        </w:rPr>
      </w:pPr>
      <w:proofErr w:type="spellStart"/>
      <w:r w:rsidRPr="00CD4F81">
        <w:rPr>
          <w:sz w:val="22"/>
        </w:rPr>
        <w:t>Metode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ini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dirancang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untuk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memastikan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artikel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memiliki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landasan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ilmiah</w:t>
      </w:r>
      <w:proofErr w:type="spellEnd"/>
      <w:r w:rsidRPr="00CD4F81">
        <w:rPr>
          <w:sz w:val="22"/>
        </w:rPr>
        <w:t xml:space="preserve"> yang </w:t>
      </w:r>
      <w:proofErr w:type="spellStart"/>
      <w:r w:rsidRPr="00CD4F81">
        <w:rPr>
          <w:sz w:val="22"/>
        </w:rPr>
        <w:t>kuat</w:t>
      </w:r>
      <w:proofErr w:type="spellEnd"/>
      <w:r w:rsidRPr="00CD4F81">
        <w:rPr>
          <w:sz w:val="22"/>
        </w:rPr>
        <w:t xml:space="preserve">, </w:t>
      </w:r>
      <w:proofErr w:type="spellStart"/>
      <w:r w:rsidRPr="00CD4F81">
        <w:rPr>
          <w:sz w:val="22"/>
        </w:rPr>
        <w:t>sehingga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mampu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memberikan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kontribusi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nyata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bagi</w:t>
      </w:r>
      <w:proofErr w:type="spellEnd"/>
      <w:r w:rsidRPr="00CD4F81">
        <w:rPr>
          <w:sz w:val="22"/>
        </w:rPr>
        <w:t xml:space="preserve"> dunia </w:t>
      </w:r>
      <w:proofErr w:type="spellStart"/>
      <w:r w:rsidRPr="00CD4F81">
        <w:rPr>
          <w:sz w:val="22"/>
        </w:rPr>
        <w:t>teknik</w:t>
      </w:r>
      <w:proofErr w:type="spellEnd"/>
      <w:r w:rsidRPr="00CD4F81">
        <w:rPr>
          <w:sz w:val="22"/>
        </w:rPr>
        <w:t xml:space="preserve"> </w:t>
      </w:r>
      <w:proofErr w:type="spellStart"/>
      <w:r w:rsidRPr="00CD4F81">
        <w:rPr>
          <w:sz w:val="22"/>
        </w:rPr>
        <w:t>sipil</w:t>
      </w:r>
      <w:proofErr w:type="spellEnd"/>
      <w:r w:rsidRPr="00CD4F81">
        <w:rPr>
          <w:sz w:val="22"/>
        </w:rPr>
        <w:t>.</w:t>
      </w:r>
    </w:p>
    <w:p w14:paraId="774B6B0B" w14:textId="77777777" w:rsidR="00CD4F81" w:rsidRPr="00747394" w:rsidRDefault="00CD4F81" w:rsidP="00CD4F81">
      <w:pPr>
        <w:spacing w:after="120"/>
      </w:pPr>
    </w:p>
    <w:p w14:paraId="558F4C87" w14:textId="77777777" w:rsidR="00A761AD" w:rsidRDefault="00A761AD" w:rsidP="00E27B43">
      <w:pPr>
        <w:pStyle w:val="Heading1"/>
      </w:pPr>
      <w:r>
        <w:t>3. Hasil dan Pembahasan</w:t>
      </w:r>
    </w:p>
    <w:p w14:paraId="4D836A4D" w14:textId="7822F17C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r w:rsidRPr="00C94F12">
        <w:rPr>
          <w:sz w:val="22"/>
        </w:rPr>
        <w:t xml:space="preserve">1. </w:t>
      </w:r>
      <w:proofErr w:type="spellStart"/>
      <w:r w:rsidRPr="00C94F12">
        <w:rPr>
          <w:sz w:val="22"/>
        </w:rPr>
        <w:t>Efisiensi</w:t>
      </w:r>
      <w:proofErr w:type="spellEnd"/>
      <w:r w:rsidRPr="00C94F12">
        <w:rPr>
          <w:sz w:val="22"/>
        </w:rPr>
        <w:t xml:space="preserve"> pada </w:t>
      </w:r>
      <w:proofErr w:type="spellStart"/>
      <w:r w:rsidRPr="00C94F12">
        <w:rPr>
          <w:sz w:val="22"/>
        </w:rPr>
        <w:t>Tahap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Perencanaan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</w:p>
    <w:p w14:paraId="0B019907" w14:textId="64411346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Studi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Kelayakan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Komprehensif</w:t>
      </w:r>
      <w:proofErr w:type="spellEnd"/>
    </w:p>
    <w:p w14:paraId="74E499EA" w14:textId="618DF46F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Studi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kelayakan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harus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mencakup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analisis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topografi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geoteknik</w:t>
      </w:r>
      <w:proofErr w:type="spellEnd"/>
      <w:r w:rsidRPr="00C94F12">
        <w:rPr>
          <w:sz w:val="22"/>
        </w:rPr>
        <w:t xml:space="preserve">, dan </w:t>
      </w:r>
      <w:proofErr w:type="spellStart"/>
      <w:r w:rsidRPr="00C94F12">
        <w:rPr>
          <w:sz w:val="22"/>
        </w:rPr>
        <w:t>potensi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dampak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lingkungan</w:t>
      </w:r>
      <w:proofErr w:type="spellEnd"/>
      <w:r w:rsidRPr="00C94F12">
        <w:rPr>
          <w:sz w:val="22"/>
        </w:rPr>
        <w:t xml:space="preserve">. </w:t>
      </w:r>
      <w:proofErr w:type="spellStart"/>
      <w:r w:rsidRPr="00C94F12">
        <w:rPr>
          <w:sz w:val="22"/>
        </w:rPr>
        <w:t>Dengan</w:t>
      </w:r>
      <w:proofErr w:type="spellEnd"/>
      <w:r w:rsidRPr="00C94F12">
        <w:rPr>
          <w:sz w:val="22"/>
        </w:rPr>
        <w:t xml:space="preserve"> data yang </w:t>
      </w:r>
      <w:proofErr w:type="spellStart"/>
      <w:r w:rsidRPr="00C94F12">
        <w:rPr>
          <w:sz w:val="22"/>
        </w:rPr>
        <w:t>akurat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potensi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risiko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teknis</w:t>
      </w:r>
      <w:proofErr w:type="spellEnd"/>
      <w:r w:rsidRPr="00C94F12">
        <w:rPr>
          <w:sz w:val="22"/>
        </w:rPr>
        <w:t xml:space="preserve"> dan non-</w:t>
      </w:r>
      <w:proofErr w:type="spellStart"/>
      <w:r w:rsidRPr="00C94F12">
        <w:rPr>
          <w:sz w:val="22"/>
        </w:rPr>
        <w:t>teknis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diminimalkan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sejak</w:t>
      </w:r>
      <w:proofErr w:type="spellEnd"/>
      <w:r w:rsidRPr="00C94F12">
        <w:rPr>
          <w:sz w:val="22"/>
        </w:rPr>
        <w:t xml:space="preserve"> awal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1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4F15534C" w14:textId="5A17EE0B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Pemilihan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Desain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Tepat</w:t>
      </w:r>
      <w:proofErr w:type="spellEnd"/>
    </w:p>
    <w:p w14:paraId="51247436" w14:textId="14C84F29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Pemilihan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desain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jalan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harus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mempertimbangkan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kebutuhan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fungsional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anggaran</w:t>
      </w:r>
      <w:proofErr w:type="spellEnd"/>
      <w:r w:rsidRPr="00C94F12">
        <w:rPr>
          <w:sz w:val="22"/>
        </w:rPr>
        <w:t xml:space="preserve">. </w:t>
      </w:r>
      <w:proofErr w:type="spellStart"/>
      <w:r w:rsidRPr="00C94F12">
        <w:rPr>
          <w:sz w:val="22"/>
        </w:rPr>
        <w:t>Desain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sederhana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tetapi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efektif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sering</w:t>
      </w:r>
      <w:proofErr w:type="spellEnd"/>
      <w:r w:rsidRPr="00C94F12">
        <w:rPr>
          <w:sz w:val="22"/>
        </w:rPr>
        <w:t xml:space="preserve"> kali </w:t>
      </w:r>
      <w:proofErr w:type="spellStart"/>
      <w:r w:rsidRPr="00C94F12">
        <w:rPr>
          <w:sz w:val="22"/>
        </w:rPr>
        <w:t>lebih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efisien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dibandingkan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desain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kompleks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sulit</w:t>
      </w:r>
      <w:proofErr w:type="spellEnd"/>
      <w:r w:rsidRPr="00C94F12">
        <w:rPr>
          <w:sz w:val="22"/>
        </w:rPr>
        <w:t xml:space="preserve"> direalisasikan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2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3A44383C" w14:textId="03D3A8B5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Penggunaan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Teknologi</w:t>
      </w:r>
      <w:proofErr w:type="spellEnd"/>
      <w:r w:rsidRPr="00C94F12">
        <w:rPr>
          <w:sz w:val="22"/>
        </w:rPr>
        <w:t xml:space="preserve"> BIM (Building Information Modeling)</w:t>
      </w:r>
    </w:p>
    <w:p w14:paraId="242EF368" w14:textId="59354F40" w:rsidR="00C94F12" w:rsidRDefault="00C94F12" w:rsidP="00936932">
      <w:pPr>
        <w:pStyle w:val="ListParagraph"/>
        <w:ind w:left="0"/>
        <w:jc w:val="both"/>
        <w:rPr>
          <w:sz w:val="22"/>
        </w:rPr>
      </w:pPr>
      <w:r w:rsidRPr="00C94F12">
        <w:rPr>
          <w:sz w:val="22"/>
        </w:rPr>
        <w:t xml:space="preserve">BIM </w:t>
      </w:r>
      <w:proofErr w:type="spellStart"/>
      <w:r w:rsidRPr="00C94F12">
        <w:rPr>
          <w:sz w:val="22"/>
        </w:rPr>
        <w:t>memungkinkan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simulasi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secara</w:t>
      </w:r>
      <w:proofErr w:type="spellEnd"/>
      <w:r w:rsidRPr="00C94F12">
        <w:rPr>
          <w:sz w:val="22"/>
        </w:rPr>
        <w:t xml:space="preserve"> digital, </w:t>
      </w:r>
      <w:proofErr w:type="spellStart"/>
      <w:r w:rsidRPr="00C94F12">
        <w:rPr>
          <w:sz w:val="22"/>
        </w:rPr>
        <w:t>membantu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mengidentifikasi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potensi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masalah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sebelum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pekerjaan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dimulai</w:t>
      </w:r>
      <w:proofErr w:type="spellEnd"/>
      <w:r w:rsidRPr="00C94F12">
        <w:rPr>
          <w:sz w:val="22"/>
        </w:rPr>
        <w:t xml:space="preserve">. </w:t>
      </w:r>
      <w:proofErr w:type="spellStart"/>
      <w:r w:rsidRPr="00C94F12">
        <w:rPr>
          <w:sz w:val="22"/>
        </w:rPr>
        <w:t>Teknologi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ini</w:t>
      </w:r>
      <w:proofErr w:type="spellEnd"/>
      <w:r w:rsidRPr="00C94F12">
        <w:rPr>
          <w:sz w:val="22"/>
        </w:rPr>
        <w:t xml:space="preserve"> juga </w:t>
      </w:r>
      <w:proofErr w:type="spellStart"/>
      <w:r w:rsidRPr="00C94F12">
        <w:rPr>
          <w:sz w:val="22"/>
        </w:rPr>
        <w:t>meningkatkan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koordinasi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antar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tim</w:t>
      </w:r>
      <w:proofErr w:type="spellEnd"/>
      <w:r w:rsidRPr="00C94F12">
        <w:rPr>
          <w:sz w:val="22"/>
        </w:rPr>
        <w:t xml:space="preserve"> proyek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3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4BB3DAAC" w14:textId="6D2E3578" w:rsidR="008F1B97" w:rsidRDefault="008F1B97" w:rsidP="00936932">
      <w:pPr>
        <w:pStyle w:val="ListParagraph"/>
        <w:ind w:left="0"/>
        <w:jc w:val="both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00E62FA4" wp14:editId="2462E617">
            <wp:simplePos x="0" y="0"/>
            <wp:positionH relativeFrom="column">
              <wp:posOffset>566420</wp:posOffset>
            </wp:positionH>
            <wp:positionV relativeFrom="paragraph">
              <wp:posOffset>136525</wp:posOffset>
            </wp:positionV>
            <wp:extent cx="4568818" cy="274955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4-12-16 11301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8818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8B86E" w14:textId="38F4DB9E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6CDA2DA2" w14:textId="0A113D4E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1CE0D3E3" w14:textId="2CBF1D3B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0396C793" w14:textId="314A669A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3A1CD5C1" w14:textId="72D53C44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0232684C" w14:textId="0695EE0A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40D99EC5" w14:textId="20C63A07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6FACD4B7" w14:textId="77777777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333C6CBB" w14:textId="22900F11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0B9EBE6B" w14:textId="63FBCE09" w:rsidR="00966710" w:rsidRDefault="00966710" w:rsidP="00936932">
      <w:pPr>
        <w:pStyle w:val="ListParagraph"/>
        <w:ind w:left="0"/>
        <w:jc w:val="both"/>
        <w:rPr>
          <w:sz w:val="22"/>
        </w:rPr>
      </w:pPr>
    </w:p>
    <w:p w14:paraId="4E1C0DD4" w14:textId="254B60B3" w:rsidR="00966710" w:rsidRDefault="00966710" w:rsidP="00936932">
      <w:pPr>
        <w:pStyle w:val="ListParagraph"/>
        <w:ind w:left="0"/>
        <w:jc w:val="both"/>
        <w:rPr>
          <w:sz w:val="22"/>
        </w:rPr>
      </w:pPr>
    </w:p>
    <w:p w14:paraId="57C96EF8" w14:textId="65B305EB" w:rsidR="00966710" w:rsidRDefault="00966710" w:rsidP="00936932">
      <w:pPr>
        <w:pStyle w:val="ListParagraph"/>
        <w:ind w:left="0"/>
        <w:jc w:val="both"/>
        <w:rPr>
          <w:sz w:val="22"/>
        </w:rPr>
      </w:pPr>
    </w:p>
    <w:p w14:paraId="1FF702CE" w14:textId="62336B08" w:rsidR="00966710" w:rsidRDefault="00966710" w:rsidP="00936932">
      <w:pPr>
        <w:pStyle w:val="ListParagraph"/>
        <w:ind w:left="0"/>
        <w:jc w:val="both"/>
        <w:rPr>
          <w:sz w:val="22"/>
        </w:rPr>
      </w:pPr>
    </w:p>
    <w:p w14:paraId="699DF5B5" w14:textId="77777777" w:rsidR="00966710" w:rsidRDefault="00966710" w:rsidP="00936932">
      <w:pPr>
        <w:pStyle w:val="ListParagraph"/>
        <w:ind w:left="0"/>
        <w:jc w:val="both"/>
        <w:rPr>
          <w:sz w:val="22"/>
        </w:rPr>
      </w:pPr>
    </w:p>
    <w:p w14:paraId="10790AF1" w14:textId="0A3541B0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3825B6C8" w14:textId="77777777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7F56E163" w14:textId="43119C15" w:rsidR="008F1B97" w:rsidRDefault="008F1B97" w:rsidP="00936932">
      <w:pPr>
        <w:pStyle w:val="ListParagraph"/>
        <w:ind w:left="0"/>
        <w:jc w:val="both"/>
        <w:rPr>
          <w:sz w:val="22"/>
        </w:rPr>
      </w:pPr>
    </w:p>
    <w:p w14:paraId="0C5751A4" w14:textId="61E56526" w:rsidR="008F1B97" w:rsidRDefault="008F1B97" w:rsidP="00B66337">
      <w:pPr>
        <w:pStyle w:val="ListParagraph"/>
        <w:ind w:left="0"/>
        <w:jc w:val="center"/>
        <w:rPr>
          <w:sz w:val="22"/>
        </w:rPr>
      </w:pPr>
      <w:r>
        <w:rPr>
          <w:sz w:val="22"/>
        </w:rPr>
        <w:t>Gambar 1</w:t>
      </w:r>
      <w:r w:rsidR="00B66337">
        <w:rPr>
          <w:sz w:val="22"/>
        </w:rPr>
        <w:t xml:space="preserve"> </w:t>
      </w:r>
      <w:proofErr w:type="spellStart"/>
      <w:r w:rsidR="00966710" w:rsidRPr="008F1B97">
        <w:rPr>
          <w:sz w:val="22"/>
        </w:rPr>
        <w:t>P</w:t>
      </w:r>
      <w:r w:rsidRPr="008F1B97">
        <w:rPr>
          <w:sz w:val="22"/>
        </w:rPr>
        <w:t>enerapan</w:t>
      </w:r>
      <w:proofErr w:type="spellEnd"/>
      <w:r w:rsidR="00966710">
        <w:rPr>
          <w:sz w:val="22"/>
        </w:rPr>
        <w:t xml:space="preserve"> </w:t>
      </w:r>
      <w:r w:rsidRPr="008F1B97">
        <w:rPr>
          <w:sz w:val="22"/>
        </w:rPr>
        <w:t>building</w:t>
      </w:r>
      <w:r w:rsidR="00966710">
        <w:rPr>
          <w:sz w:val="22"/>
        </w:rPr>
        <w:t xml:space="preserve"> </w:t>
      </w:r>
      <w:r w:rsidRPr="008F1B97">
        <w:rPr>
          <w:sz w:val="22"/>
        </w:rPr>
        <w:t>information</w:t>
      </w:r>
      <w:r w:rsidR="00966710">
        <w:rPr>
          <w:sz w:val="22"/>
        </w:rPr>
        <w:t xml:space="preserve"> </w:t>
      </w:r>
      <w:r w:rsidRPr="008F1B97">
        <w:rPr>
          <w:sz w:val="22"/>
        </w:rPr>
        <w:t>modeling</w:t>
      </w:r>
      <w:r w:rsidR="00966710">
        <w:rPr>
          <w:sz w:val="22"/>
        </w:rPr>
        <w:t xml:space="preserve"> </w:t>
      </w:r>
      <w:proofErr w:type="spellStart"/>
      <w:r w:rsidRPr="008F1B97">
        <w:rPr>
          <w:sz w:val="22"/>
        </w:rPr>
        <w:t>bim</w:t>
      </w:r>
      <w:proofErr w:type="spellEnd"/>
    </w:p>
    <w:p w14:paraId="15F5CF5A" w14:textId="2F1A1EEF" w:rsidR="008F1B97" w:rsidRPr="00C94F12" w:rsidRDefault="008F1B97" w:rsidP="00936932">
      <w:pPr>
        <w:pStyle w:val="ListParagraph"/>
        <w:ind w:left="0"/>
        <w:jc w:val="both"/>
        <w:rPr>
          <w:sz w:val="22"/>
        </w:rPr>
      </w:pPr>
    </w:p>
    <w:p w14:paraId="0AACF528" w14:textId="00770BBD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r w:rsidRPr="00C94F12">
        <w:rPr>
          <w:sz w:val="22"/>
        </w:rPr>
        <w:t xml:space="preserve">2. </w:t>
      </w:r>
      <w:proofErr w:type="spellStart"/>
      <w:r w:rsidRPr="00C94F12">
        <w:rPr>
          <w:sz w:val="22"/>
        </w:rPr>
        <w:t>Efisiensi</w:t>
      </w:r>
      <w:proofErr w:type="spellEnd"/>
      <w:r w:rsidRPr="00C94F12">
        <w:rPr>
          <w:sz w:val="22"/>
        </w:rPr>
        <w:t xml:space="preserve"> pada </w:t>
      </w:r>
      <w:proofErr w:type="spellStart"/>
      <w:r w:rsidRPr="00C94F12">
        <w:rPr>
          <w:sz w:val="22"/>
        </w:rPr>
        <w:t>Tahap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Pelaksanaan</w:t>
      </w:r>
      <w:proofErr w:type="spellEnd"/>
    </w:p>
    <w:p w14:paraId="133F18EE" w14:textId="3053E336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Metode</w:t>
      </w:r>
      <w:proofErr w:type="spellEnd"/>
      <w:r w:rsidRPr="00C94F12">
        <w:rPr>
          <w:sz w:val="22"/>
        </w:rPr>
        <w:t xml:space="preserve"> Lean Construction</w:t>
      </w:r>
    </w:p>
    <w:p w14:paraId="4405FC06" w14:textId="4AF398DE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r w:rsidRPr="00C94F12">
        <w:rPr>
          <w:sz w:val="22"/>
        </w:rPr>
        <w:t xml:space="preserve">Lean Construction </w:t>
      </w:r>
      <w:proofErr w:type="spellStart"/>
      <w:r w:rsidRPr="00C94F12">
        <w:rPr>
          <w:sz w:val="22"/>
        </w:rPr>
        <w:t>berfokus</w:t>
      </w:r>
      <w:proofErr w:type="spellEnd"/>
      <w:r w:rsidRPr="00C94F12">
        <w:rPr>
          <w:sz w:val="22"/>
        </w:rPr>
        <w:t xml:space="preserve"> pada </w:t>
      </w:r>
      <w:proofErr w:type="spellStart"/>
      <w:r w:rsidRPr="00C94F12">
        <w:rPr>
          <w:sz w:val="22"/>
        </w:rPr>
        <w:t>pengurangan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limbah</w:t>
      </w:r>
      <w:proofErr w:type="spellEnd"/>
      <w:r w:rsidRPr="00C94F12">
        <w:rPr>
          <w:sz w:val="22"/>
        </w:rPr>
        <w:t xml:space="preserve"> (</w:t>
      </w:r>
      <w:proofErr w:type="spellStart"/>
      <w:r w:rsidRPr="00C94F12">
        <w:rPr>
          <w:sz w:val="22"/>
        </w:rPr>
        <w:t>waktu</w:t>
      </w:r>
      <w:proofErr w:type="spellEnd"/>
      <w:r w:rsidRPr="00C94F12">
        <w:rPr>
          <w:sz w:val="22"/>
        </w:rPr>
        <w:t xml:space="preserve">, material, dan </w:t>
      </w:r>
      <w:proofErr w:type="spellStart"/>
      <w:r w:rsidRPr="00C94F12">
        <w:rPr>
          <w:sz w:val="22"/>
        </w:rPr>
        <w:t>tenaga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kerja</w:t>
      </w:r>
      <w:proofErr w:type="spellEnd"/>
      <w:r w:rsidRPr="00C94F12">
        <w:rPr>
          <w:sz w:val="22"/>
        </w:rPr>
        <w:t xml:space="preserve">) </w:t>
      </w:r>
      <w:proofErr w:type="spellStart"/>
      <w:r w:rsidRPr="00C94F12">
        <w:rPr>
          <w:sz w:val="22"/>
        </w:rPr>
        <w:t>serta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optimalisasi</w:t>
      </w:r>
      <w:proofErr w:type="spellEnd"/>
      <w:r w:rsidRPr="00C94F12">
        <w:rPr>
          <w:sz w:val="22"/>
        </w:rPr>
        <w:t xml:space="preserve"> proses. </w:t>
      </w:r>
      <w:proofErr w:type="spellStart"/>
      <w:r w:rsidRPr="00C94F12">
        <w:rPr>
          <w:sz w:val="22"/>
        </w:rPr>
        <w:t>Contohnya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adalah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pengaturan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alur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kerja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lebih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sistematis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menghilangkan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aktivitas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tidak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memberikan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nilai</w:t>
      </w:r>
      <w:proofErr w:type="spellEnd"/>
      <w:r w:rsidRPr="00C94F12">
        <w:rPr>
          <w:sz w:val="22"/>
        </w:rPr>
        <w:t xml:space="preserve"> tambah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4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4E658EDB" w14:textId="04742A9A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Penggunaan</w:t>
      </w:r>
      <w:proofErr w:type="spellEnd"/>
      <w:r w:rsidRPr="00C94F12">
        <w:rPr>
          <w:sz w:val="22"/>
        </w:rPr>
        <w:t xml:space="preserve"> Material </w:t>
      </w:r>
      <w:proofErr w:type="spellStart"/>
      <w:r w:rsidRPr="00C94F12">
        <w:rPr>
          <w:sz w:val="22"/>
        </w:rPr>
        <w:t>Inovatif</w:t>
      </w:r>
      <w:proofErr w:type="spellEnd"/>
    </w:p>
    <w:p w14:paraId="39F2CB62" w14:textId="0121BD47" w:rsidR="00C94F12" w:rsidRDefault="00C94F12" w:rsidP="00936932">
      <w:pPr>
        <w:pStyle w:val="ListParagraph"/>
        <w:ind w:left="0"/>
        <w:jc w:val="both"/>
        <w:rPr>
          <w:sz w:val="22"/>
        </w:rPr>
      </w:pPr>
      <w:r w:rsidRPr="00C94F12">
        <w:rPr>
          <w:sz w:val="22"/>
        </w:rPr>
        <w:t xml:space="preserve">Material </w:t>
      </w:r>
      <w:proofErr w:type="spellStart"/>
      <w:r w:rsidRPr="00C94F12">
        <w:rPr>
          <w:sz w:val="22"/>
        </w:rPr>
        <w:t>seperti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aspal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berbasis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plastik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daur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ulang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atau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beton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geopolimer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menekan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biaya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mempercepat</w:t>
      </w:r>
      <w:proofErr w:type="spellEnd"/>
      <w:r w:rsidRPr="00C94F12">
        <w:rPr>
          <w:sz w:val="22"/>
        </w:rPr>
        <w:t xml:space="preserve"> proses </w:t>
      </w:r>
      <w:proofErr w:type="spellStart"/>
      <w:r w:rsidRPr="00C94F12">
        <w:rPr>
          <w:sz w:val="22"/>
        </w:rPr>
        <w:t>konstruksi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tanpa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mengorbankan</w:t>
      </w:r>
      <w:proofErr w:type="spellEnd"/>
      <w:r w:rsidRPr="00C94F12">
        <w:rPr>
          <w:sz w:val="22"/>
        </w:rPr>
        <w:t xml:space="preserve"> kualitas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5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0666F3C2" w14:textId="36A21E56" w:rsidR="00966710" w:rsidRDefault="00966710" w:rsidP="00936932">
      <w:pPr>
        <w:pStyle w:val="ListParagraph"/>
        <w:ind w:left="0"/>
        <w:jc w:val="both"/>
        <w:rPr>
          <w:sz w:val="22"/>
        </w:rPr>
      </w:pPr>
    </w:p>
    <w:p w14:paraId="0472ABCF" w14:textId="3E35E144" w:rsidR="00966710" w:rsidRDefault="00966710" w:rsidP="00936932">
      <w:pPr>
        <w:pStyle w:val="ListParagraph"/>
        <w:ind w:left="0"/>
        <w:jc w:val="both"/>
        <w:rPr>
          <w:sz w:val="22"/>
        </w:rPr>
      </w:pPr>
    </w:p>
    <w:p w14:paraId="340FC8F8" w14:textId="77777777" w:rsidR="00966710" w:rsidRDefault="00966710" w:rsidP="00936932">
      <w:pPr>
        <w:pStyle w:val="ListParagraph"/>
        <w:ind w:left="0"/>
        <w:jc w:val="both"/>
        <w:rPr>
          <w:sz w:val="22"/>
        </w:rPr>
      </w:pPr>
    </w:p>
    <w:p w14:paraId="34E158BB" w14:textId="3866543F" w:rsidR="00943538" w:rsidRDefault="00943538" w:rsidP="00936932">
      <w:pPr>
        <w:pStyle w:val="ListParagraph"/>
        <w:ind w:left="0"/>
        <w:jc w:val="both"/>
        <w:rPr>
          <w:sz w:val="22"/>
        </w:rPr>
      </w:pPr>
    </w:p>
    <w:p w14:paraId="48BACEE0" w14:textId="77777777" w:rsidR="00B66337" w:rsidRDefault="00B66337" w:rsidP="00936932">
      <w:pPr>
        <w:pStyle w:val="ListParagraph"/>
        <w:ind w:left="0"/>
        <w:jc w:val="both"/>
        <w:rPr>
          <w:sz w:val="22"/>
        </w:rPr>
      </w:pPr>
    </w:p>
    <w:p w14:paraId="7631820C" w14:textId="7163892B" w:rsidR="00966710" w:rsidRDefault="00F147D0" w:rsidP="00F147D0">
      <w:pPr>
        <w:pStyle w:val="ListParagraph"/>
        <w:ind w:left="0"/>
        <w:jc w:val="center"/>
        <w:rPr>
          <w:sz w:val="22"/>
        </w:rPr>
      </w:pPr>
      <w:proofErr w:type="spellStart"/>
      <w:r>
        <w:rPr>
          <w:sz w:val="22"/>
        </w:rPr>
        <w:lastRenderedPageBreak/>
        <w:t>Tabel</w:t>
      </w:r>
      <w:proofErr w:type="spellEnd"/>
      <w:r>
        <w:rPr>
          <w:sz w:val="22"/>
        </w:rPr>
        <w:t xml:space="preserve"> 1 </w:t>
      </w:r>
      <w:proofErr w:type="spellStart"/>
      <w:r>
        <w:rPr>
          <w:sz w:val="22"/>
        </w:rPr>
        <w:t>Perbandingan</w:t>
      </w:r>
      <w:proofErr w:type="spellEnd"/>
      <w:r>
        <w:rPr>
          <w:sz w:val="22"/>
        </w:rPr>
        <w:t xml:space="preserve"> Material </w:t>
      </w:r>
      <w:proofErr w:type="spellStart"/>
      <w:r>
        <w:rPr>
          <w:sz w:val="22"/>
        </w:rPr>
        <w:t>Inovatif</w:t>
      </w:r>
      <w:proofErr w:type="spellEnd"/>
    </w:p>
    <w:p w14:paraId="77F74767" w14:textId="77777777" w:rsidR="00966710" w:rsidRDefault="00966710" w:rsidP="00936932">
      <w:pPr>
        <w:pStyle w:val="ListParagraph"/>
        <w:ind w:left="0"/>
        <w:jc w:val="bot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943538" w14:paraId="55194001" w14:textId="77777777" w:rsidTr="00943538">
        <w:tc>
          <w:tcPr>
            <w:tcW w:w="2265" w:type="dxa"/>
          </w:tcPr>
          <w:p w14:paraId="33768335" w14:textId="4DD95EFC" w:rsidR="00943538" w:rsidRPr="00943538" w:rsidRDefault="00943538" w:rsidP="00943538">
            <w:pPr>
              <w:pStyle w:val="ListParagraph"/>
              <w:ind w:left="0"/>
              <w:jc w:val="center"/>
              <w:rPr>
                <w:b/>
                <w:bCs/>
                <w:sz w:val="22"/>
              </w:rPr>
            </w:pPr>
            <w:r w:rsidRPr="00943538">
              <w:rPr>
                <w:b/>
                <w:bCs/>
                <w:sz w:val="22"/>
              </w:rPr>
              <w:t>Material</w:t>
            </w:r>
          </w:p>
        </w:tc>
        <w:tc>
          <w:tcPr>
            <w:tcW w:w="2265" w:type="dxa"/>
          </w:tcPr>
          <w:p w14:paraId="649465C3" w14:textId="48BFD507" w:rsidR="00943538" w:rsidRPr="00943538" w:rsidRDefault="00943538" w:rsidP="00943538">
            <w:pPr>
              <w:pStyle w:val="ListParagraph"/>
              <w:ind w:left="0"/>
              <w:jc w:val="center"/>
              <w:rPr>
                <w:b/>
                <w:bCs/>
                <w:sz w:val="22"/>
              </w:rPr>
            </w:pPr>
            <w:proofErr w:type="spellStart"/>
            <w:r w:rsidRPr="00943538">
              <w:rPr>
                <w:b/>
                <w:bCs/>
                <w:sz w:val="22"/>
              </w:rPr>
              <w:t>Keunggulan</w:t>
            </w:r>
            <w:proofErr w:type="spellEnd"/>
          </w:p>
        </w:tc>
        <w:tc>
          <w:tcPr>
            <w:tcW w:w="2265" w:type="dxa"/>
          </w:tcPr>
          <w:p w14:paraId="2C10DE0E" w14:textId="73E6E87D" w:rsidR="00943538" w:rsidRPr="00943538" w:rsidRDefault="00943538" w:rsidP="00943538">
            <w:pPr>
              <w:pStyle w:val="ListParagraph"/>
              <w:ind w:left="0"/>
              <w:jc w:val="center"/>
              <w:rPr>
                <w:b/>
                <w:bCs/>
                <w:sz w:val="22"/>
              </w:rPr>
            </w:pPr>
            <w:proofErr w:type="spellStart"/>
            <w:r w:rsidRPr="00943538">
              <w:rPr>
                <w:b/>
                <w:bCs/>
                <w:sz w:val="22"/>
              </w:rPr>
              <w:t>Keterbatasan</w:t>
            </w:r>
            <w:proofErr w:type="spellEnd"/>
          </w:p>
        </w:tc>
        <w:tc>
          <w:tcPr>
            <w:tcW w:w="2266" w:type="dxa"/>
          </w:tcPr>
          <w:p w14:paraId="1E238E5D" w14:textId="08391882" w:rsidR="00943538" w:rsidRPr="00943538" w:rsidRDefault="00943538" w:rsidP="00943538">
            <w:pPr>
              <w:pStyle w:val="ListParagraph"/>
              <w:ind w:left="0"/>
              <w:jc w:val="center"/>
              <w:rPr>
                <w:b/>
                <w:bCs/>
                <w:sz w:val="22"/>
              </w:rPr>
            </w:pPr>
            <w:proofErr w:type="spellStart"/>
            <w:r w:rsidRPr="00943538">
              <w:rPr>
                <w:b/>
                <w:bCs/>
                <w:sz w:val="22"/>
              </w:rPr>
              <w:t>Aplikasi</w:t>
            </w:r>
            <w:proofErr w:type="spellEnd"/>
          </w:p>
        </w:tc>
      </w:tr>
      <w:tr w:rsidR="00943538" w14:paraId="0E40B19D" w14:textId="77777777" w:rsidTr="00943538">
        <w:tc>
          <w:tcPr>
            <w:tcW w:w="2265" w:type="dxa"/>
          </w:tcPr>
          <w:p w14:paraId="44B9455F" w14:textId="7BEC9EC4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Aspal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Plastik</w:t>
            </w:r>
            <w:proofErr w:type="spellEnd"/>
          </w:p>
        </w:tc>
        <w:tc>
          <w:tcPr>
            <w:tcW w:w="2265" w:type="dxa"/>
          </w:tcPr>
          <w:p w14:paraId="12A733A4" w14:textId="16213EB7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Daur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ulang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limbah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plastik</w:t>
            </w:r>
            <w:proofErr w:type="spellEnd"/>
            <w:r w:rsidRPr="00943538">
              <w:rPr>
                <w:sz w:val="22"/>
              </w:rPr>
              <w:t xml:space="preserve">, </w:t>
            </w:r>
            <w:proofErr w:type="spellStart"/>
            <w:r w:rsidRPr="00943538">
              <w:rPr>
                <w:sz w:val="22"/>
              </w:rPr>
              <w:t>tahan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terhadap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deformasi</w:t>
            </w:r>
            <w:proofErr w:type="spellEnd"/>
          </w:p>
        </w:tc>
        <w:tc>
          <w:tcPr>
            <w:tcW w:w="2265" w:type="dxa"/>
          </w:tcPr>
          <w:p w14:paraId="3374E429" w14:textId="1A44FDAC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Harga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produksi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awal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lebih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tinggi</w:t>
            </w:r>
            <w:proofErr w:type="spellEnd"/>
          </w:p>
        </w:tc>
        <w:tc>
          <w:tcPr>
            <w:tcW w:w="2266" w:type="dxa"/>
          </w:tcPr>
          <w:p w14:paraId="2661BA9C" w14:textId="3B9DFC66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r w:rsidRPr="00943538">
              <w:rPr>
                <w:sz w:val="22"/>
              </w:rPr>
              <w:t xml:space="preserve">Jalan </w:t>
            </w:r>
            <w:proofErr w:type="spellStart"/>
            <w:r w:rsidRPr="00943538">
              <w:rPr>
                <w:sz w:val="22"/>
              </w:rPr>
              <w:t>perkotaan</w:t>
            </w:r>
            <w:proofErr w:type="spellEnd"/>
            <w:r w:rsidRPr="00943538">
              <w:rPr>
                <w:sz w:val="22"/>
              </w:rPr>
              <w:t xml:space="preserve"> dan </w:t>
            </w:r>
            <w:proofErr w:type="spellStart"/>
            <w:r w:rsidRPr="00943538">
              <w:rPr>
                <w:sz w:val="22"/>
              </w:rPr>
              <w:t>tol</w:t>
            </w:r>
            <w:proofErr w:type="spellEnd"/>
          </w:p>
        </w:tc>
      </w:tr>
      <w:tr w:rsidR="00943538" w14:paraId="622BAADE" w14:textId="77777777" w:rsidTr="00943538">
        <w:tc>
          <w:tcPr>
            <w:tcW w:w="2265" w:type="dxa"/>
          </w:tcPr>
          <w:p w14:paraId="62EA9DB0" w14:textId="799D5838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Beton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Geopolimer</w:t>
            </w:r>
            <w:proofErr w:type="spellEnd"/>
          </w:p>
        </w:tc>
        <w:tc>
          <w:tcPr>
            <w:tcW w:w="2265" w:type="dxa"/>
          </w:tcPr>
          <w:p w14:paraId="5DB057FB" w14:textId="1200E22E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r w:rsidRPr="00943538">
              <w:rPr>
                <w:sz w:val="22"/>
              </w:rPr>
              <w:t xml:space="preserve">Ramah </w:t>
            </w:r>
            <w:proofErr w:type="spellStart"/>
            <w:r w:rsidRPr="00943538">
              <w:rPr>
                <w:sz w:val="22"/>
              </w:rPr>
              <w:t>lingkungan</w:t>
            </w:r>
            <w:proofErr w:type="spellEnd"/>
            <w:r w:rsidRPr="00943538">
              <w:rPr>
                <w:sz w:val="22"/>
              </w:rPr>
              <w:t xml:space="preserve">, </w:t>
            </w:r>
            <w:proofErr w:type="spellStart"/>
            <w:r w:rsidRPr="00943538">
              <w:rPr>
                <w:sz w:val="22"/>
              </w:rPr>
              <w:t>tahan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korosi</w:t>
            </w:r>
            <w:proofErr w:type="spellEnd"/>
          </w:p>
        </w:tc>
        <w:tc>
          <w:tcPr>
            <w:tcW w:w="2265" w:type="dxa"/>
          </w:tcPr>
          <w:p w14:paraId="512C195D" w14:textId="60497C0C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Memerlukan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keahlian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pemasangan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khusus</w:t>
            </w:r>
            <w:proofErr w:type="spellEnd"/>
          </w:p>
        </w:tc>
        <w:tc>
          <w:tcPr>
            <w:tcW w:w="2266" w:type="dxa"/>
          </w:tcPr>
          <w:p w14:paraId="23D5F52E" w14:textId="5B15910A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Perkerasan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kaku</w:t>
            </w:r>
            <w:proofErr w:type="spellEnd"/>
          </w:p>
        </w:tc>
      </w:tr>
      <w:tr w:rsidR="00943538" w14:paraId="511DB45D" w14:textId="77777777" w:rsidTr="00943538">
        <w:tc>
          <w:tcPr>
            <w:tcW w:w="2265" w:type="dxa"/>
          </w:tcPr>
          <w:p w14:paraId="4046F997" w14:textId="16B9CC3D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r w:rsidRPr="00943538">
              <w:rPr>
                <w:sz w:val="22"/>
              </w:rPr>
              <w:t>Material Self-Healing</w:t>
            </w:r>
          </w:p>
        </w:tc>
        <w:tc>
          <w:tcPr>
            <w:tcW w:w="2265" w:type="dxa"/>
          </w:tcPr>
          <w:p w14:paraId="7DE1E1C1" w14:textId="6FA0E2BA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Memperbaiki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retakan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otomatis</w:t>
            </w:r>
            <w:proofErr w:type="spellEnd"/>
          </w:p>
        </w:tc>
        <w:tc>
          <w:tcPr>
            <w:tcW w:w="2265" w:type="dxa"/>
          </w:tcPr>
          <w:p w14:paraId="5D9EA964" w14:textId="575152AC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Harga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masih</w:t>
            </w:r>
            <w:proofErr w:type="spellEnd"/>
            <w:r w:rsidRPr="00943538">
              <w:rPr>
                <w:sz w:val="22"/>
              </w:rPr>
              <w:t xml:space="preserve"> mahal</w:t>
            </w:r>
          </w:p>
        </w:tc>
        <w:tc>
          <w:tcPr>
            <w:tcW w:w="2266" w:type="dxa"/>
          </w:tcPr>
          <w:p w14:paraId="2AD539F8" w14:textId="79FD79EC" w:rsidR="00943538" w:rsidRDefault="00943538" w:rsidP="00943538">
            <w:pPr>
              <w:pStyle w:val="ListParagraph"/>
              <w:ind w:left="0"/>
              <w:rPr>
                <w:sz w:val="22"/>
              </w:rPr>
            </w:pPr>
            <w:proofErr w:type="spellStart"/>
            <w:r w:rsidRPr="00943538">
              <w:rPr>
                <w:sz w:val="22"/>
              </w:rPr>
              <w:t>Pemeliharaan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jangka</w:t>
            </w:r>
            <w:proofErr w:type="spellEnd"/>
            <w:r w:rsidRPr="00943538">
              <w:rPr>
                <w:sz w:val="22"/>
              </w:rPr>
              <w:t xml:space="preserve"> </w:t>
            </w:r>
            <w:proofErr w:type="spellStart"/>
            <w:r w:rsidRPr="00943538">
              <w:rPr>
                <w:sz w:val="22"/>
              </w:rPr>
              <w:t>panjang</w:t>
            </w:r>
            <w:proofErr w:type="spellEnd"/>
          </w:p>
        </w:tc>
      </w:tr>
    </w:tbl>
    <w:p w14:paraId="03D42D28" w14:textId="77777777" w:rsidR="00943538" w:rsidRPr="00C94F12" w:rsidRDefault="00943538" w:rsidP="00936932">
      <w:pPr>
        <w:pStyle w:val="ListParagraph"/>
        <w:ind w:left="0"/>
        <w:jc w:val="both"/>
        <w:rPr>
          <w:sz w:val="22"/>
        </w:rPr>
      </w:pPr>
    </w:p>
    <w:p w14:paraId="40C693C6" w14:textId="161E5B81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Penggunaan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Peralatan</w:t>
      </w:r>
      <w:proofErr w:type="spellEnd"/>
      <w:r w:rsidRPr="00C94F12">
        <w:rPr>
          <w:sz w:val="22"/>
        </w:rPr>
        <w:t xml:space="preserve"> Modern</w:t>
      </w:r>
    </w:p>
    <w:p w14:paraId="6A69AEA7" w14:textId="50DBDCB6" w:rsidR="00C94F12" w:rsidRP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Alat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berat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dengan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teknologi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otomatisasi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seperti</w:t>
      </w:r>
      <w:proofErr w:type="spellEnd"/>
      <w:r w:rsidRPr="00C94F12">
        <w:rPr>
          <w:sz w:val="22"/>
        </w:rPr>
        <w:t xml:space="preserve"> grader </w:t>
      </w:r>
      <w:proofErr w:type="spellStart"/>
      <w:r w:rsidRPr="00C94F12">
        <w:rPr>
          <w:sz w:val="22"/>
        </w:rPr>
        <w:t>otomatis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atau</w:t>
      </w:r>
      <w:proofErr w:type="spellEnd"/>
      <w:r w:rsidRPr="00C94F12">
        <w:rPr>
          <w:sz w:val="22"/>
        </w:rPr>
        <w:t xml:space="preserve"> paving machine </w:t>
      </w:r>
      <w:proofErr w:type="spellStart"/>
      <w:r w:rsidRPr="00C94F12">
        <w:rPr>
          <w:sz w:val="22"/>
        </w:rPr>
        <w:t>berbasis</w:t>
      </w:r>
      <w:proofErr w:type="spellEnd"/>
      <w:r w:rsidRPr="00C94F12">
        <w:rPr>
          <w:sz w:val="22"/>
        </w:rPr>
        <w:t xml:space="preserve"> GPS, </w:t>
      </w:r>
      <w:proofErr w:type="spellStart"/>
      <w:r w:rsidRPr="00C94F12">
        <w:rPr>
          <w:sz w:val="22"/>
        </w:rPr>
        <w:t>mampu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meningkatkan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akurasi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menghemat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waktu</w:t>
      </w:r>
      <w:proofErr w:type="spellEnd"/>
      <w:r w:rsidRPr="00C94F12">
        <w:rPr>
          <w:sz w:val="22"/>
        </w:rPr>
        <w:t xml:space="preserve"> pengerjaan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6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735E33BA" w14:textId="5B859949" w:rsidR="00C94F12" w:rsidRDefault="00C94F12" w:rsidP="00936932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Pengelolaan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Logistik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Efisien</w:t>
      </w:r>
      <w:proofErr w:type="spellEnd"/>
    </w:p>
    <w:p w14:paraId="2F567504" w14:textId="77777777" w:rsidR="00B66337" w:rsidRDefault="00B66337" w:rsidP="00936932">
      <w:pPr>
        <w:pStyle w:val="ListParagraph"/>
        <w:ind w:left="0"/>
        <w:jc w:val="both"/>
        <w:rPr>
          <w:sz w:val="22"/>
        </w:rPr>
      </w:pPr>
    </w:p>
    <w:p w14:paraId="553B35A3" w14:textId="1BB0E59B" w:rsidR="00B66337" w:rsidRDefault="00B66337" w:rsidP="00B66337">
      <w:pPr>
        <w:pStyle w:val="ListParagraph"/>
        <w:ind w:left="0"/>
        <w:jc w:val="center"/>
        <w:rPr>
          <w:sz w:val="22"/>
        </w:rPr>
      </w:pPr>
      <w:r>
        <w:rPr>
          <w:sz w:val="22"/>
        </w:rPr>
        <w:t xml:space="preserve">Diagram 1 </w:t>
      </w:r>
      <w:proofErr w:type="spellStart"/>
      <w:r>
        <w:rPr>
          <w:sz w:val="22"/>
        </w:rPr>
        <w:t>Perbandingan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Efisiensi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Metode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Tradisional</w:t>
      </w:r>
      <w:proofErr w:type="spellEnd"/>
      <w:r>
        <w:rPr>
          <w:sz w:val="22"/>
        </w:rPr>
        <w:t xml:space="preserve"> vs Modern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Proyek</w:t>
      </w:r>
      <w:proofErr w:type="spellEnd"/>
      <w:r>
        <w:rPr>
          <w:sz w:val="22"/>
        </w:rPr>
        <w:t xml:space="preserve"> Jalan</w:t>
      </w:r>
    </w:p>
    <w:p w14:paraId="1F6D1290" w14:textId="690F0E07" w:rsidR="00A96451" w:rsidRDefault="00A96451" w:rsidP="00C94F12">
      <w:pPr>
        <w:pStyle w:val="ListParagraph"/>
        <w:jc w:val="both"/>
        <w:rPr>
          <w:sz w:val="22"/>
        </w:rPr>
      </w:pPr>
    </w:p>
    <w:p w14:paraId="2EBF9C6D" w14:textId="019A1377" w:rsidR="00A96451" w:rsidRDefault="00B66337" w:rsidP="00C94F12">
      <w:pPr>
        <w:pStyle w:val="ListParagraph"/>
        <w:jc w:val="both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2336" behindDoc="0" locked="0" layoutInCell="1" allowOverlap="1" wp14:anchorId="3152F452" wp14:editId="73A2EE2D">
            <wp:simplePos x="0" y="0"/>
            <wp:positionH relativeFrom="column">
              <wp:posOffset>1131570</wp:posOffset>
            </wp:positionH>
            <wp:positionV relativeFrom="paragraph">
              <wp:posOffset>1905</wp:posOffset>
            </wp:positionV>
            <wp:extent cx="3663950" cy="27336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12-16 at 12.01.20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CA082" w14:textId="54B67D62" w:rsidR="00A96451" w:rsidRDefault="00A96451" w:rsidP="00C94F12">
      <w:pPr>
        <w:pStyle w:val="ListParagraph"/>
        <w:jc w:val="both"/>
        <w:rPr>
          <w:sz w:val="22"/>
        </w:rPr>
      </w:pPr>
    </w:p>
    <w:p w14:paraId="77F4F07D" w14:textId="22F35AE7" w:rsidR="00A96451" w:rsidRDefault="00A96451" w:rsidP="00C94F12">
      <w:pPr>
        <w:pStyle w:val="ListParagraph"/>
        <w:jc w:val="both"/>
        <w:rPr>
          <w:sz w:val="22"/>
        </w:rPr>
      </w:pPr>
    </w:p>
    <w:p w14:paraId="404C9371" w14:textId="49916559" w:rsidR="00A96451" w:rsidRDefault="00A96451" w:rsidP="00C94F12">
      <w:pPr>
        <w:pStyle w:val="ListParagraph"/>
        <w:jc w:val="both"/>
        <w:rPr>
          <w:sz w:val="22"/>
        </w:rPr>
      </w:pPr>
    </w:p>
    <w:p w14:paraId="0F23D45C" w14:textId="24748C69" w:rsidR="00A96451" w:rsidRDefault="00A96451" w:rsidP="00C94F12">
      <w:pPr>
        <w:pStyle w:val="ListParagraph"/>
        <w:jc w:val="both"/>
        <w:rPr>
          <w:sz w:val="22"/>
        </w:rPr>
      </w:pPr>
    </w:p>
    <w:p w14:paraId="263B69F8" w14:textId="5C580B4B" w:rsidR="00A96451" w:rsidRDefault="00A96451" w:rsidP="00C94F12">
      <w:pPr>
        <w:pStyle w:val="ListParagraph"/>
        <w:jc w:val="both"/>
        <w:rPr>
          <w:sz w:val="22"/>
        </w:rPr>
      </w:pPr>
    </w:p>
    <w:p w14:paraId="59FEBCF3" w14:textId="1CA39451" w:rsidR="00A96451" w:rsidRDefault="00A96451" w:rsidP="00C94F12">
      <w:pPr>
        <w:pStyle w:val="ListParagraph"/>
        <w:jc w:val="both"/>
        <w:rPr>
          <w:sz w:val="22"/>
        </w:rPr>
      </w:pPr>
    </w:p>
    <w:p w14:paraId="4A7D9954" w14:textId="65FE1F7D" w:rsidR="00A96451" w:rsidRDefault="00A96451" w:rsidP="00C94F12">
      <w:pPr>
        <w:pStyle w:val="ListParagraph"/>
        <w:jc w:val="both"/>
        <w:rPr>
          <w:sz w:val="22"/>
        </w:rPr>
      </w:pPr>
    </w:p>
    <w:p w14:paraId="1762078B" w14:textId="26C825DB" w:rsidR="00A96451" w:rsidRDefault="00A96451" w:rsidP="00C94F12">
      <w:pPr>
        <w:pStyle w:val="ListParagraph"/>
        <w:jc w:val="both"/>
        <w:rPr>
          <w:sz w:val="22"/>
        </w:rPr>
      </w:pPr>
    </w:p>
    <w:p w14:paraId="67610B89" w14:textId="779CEF8A" w:rsidR="00A96451" w:rsidRDefault="00A96451" w:rsidP="00C94F12">
      <w:pPr>
        <w:pStyle w:val="ListParagraph"/>
        <w:jc w:val="both"/>
        <w:rPr>
          <w:sz w:val="22"/>
        </w:rPr>
      </w:pPr>
    </w:p>
    <w:p w14:paraId="68540143" w14:textId="79C15FBF" w:rsidR="00A96451" w:rsidRDefault="00A96451" w:rsidP="00C94F12">
      <w:pPr>
        <w:pStyle w:val="ListParagraph"/>
        <w:jc w:val="both"/>
        <w:rPr>
          <w:sz w:val="22"/>
        </w:rPr>
      </w:pPr>
    </w:p>
    <w:p w14:paraId="0A831E9F" w14:textId="633A7388" w:rsidR="00A96451" w:rsidRDefault="00A96451" w:rsidP="00C94F12">
      <w:pPr>
        <w:pStyle w:val="ListParagraph"/>
        <w:jc w:val="both"/>
        <w:rPr>
          <w:sz w:val="22"/>
        </w:rPr>
      </w:pPr>
    </w:p>
    <w:p w14:paraId="546F03F8" w14:textId="5A7CCE08" w:rsidR="00A96451" w:rsidRDefault="00A96451" w:rsidP="00C94F12">
      <w:pPr>
        <w:pStyle w:val="ListParagraph"/>
        <w:jc w:val="both"/>
        <w:rPr>
          <w:sz w:val="22"/>
        </w:rPr>
      </w:pPr>
    </w:p>
    <w:p w14:paraId="65FA56D2" w14:textId="17975885" w:rsidR="00A96451" w:rsidRDefault="00A96451" w:rsidP="00C94F12">
      <w:pPr>
        <w:pStyle w:val="ListParagraph"/>
        <w:jc w:val="both"/>
        <w:rPr>
          <w:sz w:val="22"/>
        </w:rPr>
      </w:pPr>
    </w:p>
    <w:p w14:paraId="242B9D17" w14:textId="7D528EA9" w:rsidR="00A96451" w:rsidRDefault="00A96451" w:rsidP="00C94F12">
      <w:pPr>
        <w:pStyle w:val="ListParagraph"/>
        <w:jc w:val="both"/>
        <w:rPr>
          <w:sz w:val="22"/>
        </w:rPr>
      </w:pPr>
    </w:p>
    <w:p w14:paraId="6337E9E5" w14:textId="7314E3CF" w:rsidR="00A96451" w:rsidRDefault="00A96451" w:rsidP="00C94F12">
      <w:pPr>
        <w:pStyle w:val="ListParagraph"/>
        <w:jc w:val="both"/>
        <w:rPr>
          <w:sz w:val="22"/>
        </w:rPr>
      </w:pPr>
    </w:p>
    <w:p w14:paraId="03747271" w14:textId="2556FE71" w:rsidR="00A96451" w:rsidRDefault="00A96451" w:rsidP="00C94F12">
      <w:pPr>
        <w:pStyle w:val="ListParagraph"/>
        <w:jc w:val="both"/>
        <w:rPr>
          <w:sz w:val="22"/>
        </w:rPr>
      </w:pPr>
    </w:p>
    <w:p w14:paraId="7FF35875" w14:textId="77777777" w:rsidR="00C94F12" w:rsidRPr="00B66337" w:rsidRDefault="00C94F12" w:rsidP="00B66337">
      <w:pPr>
        <w:jc w:val="both"/>
        <w:rPr>
          <w:sz w:val="22"/>
        </w:rPr>
      </w:pPr>
    </w:p>
    <w:p w14:paraId="3595844E" w14:textId="77777777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Koordinasi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transportasi</w:t>
      </w:r>
      <w:proofErr w:type="spellEnd"/>
      <w:r w:rsidRPr="00C94F12">
        <w:rPr>
          <w:sz w:val="22"/>
        </w:rPr>
        <w:t xml:space="preserve"> material </w:t>
      </w:r>
      <w:proofErr w:type="spellStart"/>
      <w:r w:rsidRPr="00C94F12">
        <w:rPr>
          <w:sz w:val="22"/>
        </w:rPr>
        <w:t>ke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lokasi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harus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direncanakan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dengan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baik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untuk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mencegah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keterlambatan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atau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stok</w:t>
      </w:r>
      <w:proofErr w:type="spellEnd"/>
      <w:r w:rsidRPr="00C94F12">
        <w:rPr>
          <w:sz w:val="22"/>
        </w:rPr>
        <w:t xml:space="preserve"> material yang berlebihan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7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30BFE762" w14:textId="31D2F643" w:rsidR="00C94F12" w:rsidRPr="00C94F12" w:rsidRDefault="00C94F12" w:rsidP="00034FAB">
      <w:pPr>
        <w:jc w:val="both"/>
        <w:rPr>
          <w:sz w:val="22"/>
        </w:rPr>
      </w:pPr>
    </w:p>
    <w:p w14:paraId="5652F43E" w14:textId="6CB1DD7C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r w:rsidRPr="00C94F12">
        <w:rPr>
          <w:sz w:val="22"/>
        </w:rPr>
        <w:t xml:space="preserve">3. </w:t>
      </w:r>
      <w:proofErr w:type="spellStart"/>
      <w:r w:rsidRPr="00C94F12">
        <w:rPr>
          <w:sz w:val="22"/>
        </w:rPr>
        <w:t>Efisiensi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dalam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Manajemen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</w:p>
    <w:p w14:paraId="4C11317A" w14:textId="73B9A17D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Pengendalian</w:t>
      </w:r>
      <w:proofErr w:type="spellEnd"/>
      <w:r w:rsidRPr="00C94F12">
        <w:rPr>
          <w:sz w:val="22"/>
        </w:rPr>
        <w:t xml:space="preserve"> Waktu dan </w:t>
      </w:r>
      <w:proofErr w:type="spellStart"/>
      <w:r w:rsidRPr="00C94F12">
        <w:rPr>
          <w:sz w:val="22"/>
        </w:rPr>
        <w:t>Biaya</w:t>
      </w:r>
      <w:proofErr w:type="spellEnd"/>
    </w:p>
    <w:p w14:paraId="0C1560D9" w14:textId="1808B076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Penggunaan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perangkat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lunak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manajemen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seperti</w:t>
      </w:r>
      <w:proofErr w:type="spellEnd"/>
      <w:r w:rsidRPr="00C94F12">
        <w:rPr>
          <w:sz w:val="22"/>
        </w:rPr>
        <w:t xml:space="preserve"> Primavera </w:t>
      </w:r>
      <w:proofErr w:type="spellStart"/>
      <w:r w:rsidRPr="00C94F12">
        <w:rPr>
          <w:sz w:val="22"/>
        </w:rPr>
        <w:t>atau</w:t>
      </w:r>
      <w:proofErr w:type="spellEnd"/>
      <w:r w:rsidRPr="00C94F12">
        <w:rPr>
          <w:sz w:val="22"/>
        </w:rPr>
        <w:t xml:space="preserve"> Microsoft Project </w:t>
      </w:r>
      <w:proofErr w:type="spellStart"/>
      <w:r w:rsidRPr="00C94F12">
        <w:rPr>
          <w:sz w:val="22"/>
        </w:rPr>
        <w:t>memungkinkan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pelacakan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progres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secara</w:t>
      </w:r>
      <w:proofErr w:type="spellEnd"/>
      <w:r w:rsidRPr="00C94F12">
        <w:rPr>
          <w:sz w:val="22"/>
        </w:rPr>
        <w:t xml:space="preserve"> real-time, </w:t>
      </w:r>
      <w:proofErr w:type="spellStart"/>
      <w:r w:rsidRPr="00C94F12">
        <w:rPr>
          <w:sz w:val="22"/>
        </w:rPr>
        <w:t>sehingga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deviasi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dari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rencana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segera</w:t>
      </w:r>
      <w:proofErr w:type="spellEnd"/>
      <w:r w:rsidRPr="00C94F12">
        <w:rPr>
          <w:sz w:val="22"/>
        </w:rPr>
        <w:t xml:space="preserve"> diatasi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8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175B8AE8" w14:textId="43225334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Peningkatan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Komunikasi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Antar</w:t>
      </w:r>
      <w:proofErr w:type="spellEnd"/>
      <w:r w:rsidRPr="00C94F12">
        <w:rPr>
          <w:sz w:val="22"/>
        </w:rPr>
        <w:t xml:space="preserve"> Tim</w:t>
      </w:r>
    </w:p>
    <w:p w14:paraId="69B96ECD" w14:textId="5CF59E1B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Memanfaatkan</w:t>
      </w:r>
      <w:proofErr w:type="spellEnd"/>
      <w:r w:rsidRPr="00C94F12">
        <w:rPr>
          <w:sz w:val="22"/>
        </w:rPr>
        <w:t xml:space="preserve"> platform digital </w:t>
      </w:r>
      <w:proofErr w:type="spellStart"/>
      <w:r w:rsidRPr="00C94F12">
        <w:rPr>
          <w:sz w:val="22"/>
        </w:rPr>
        <w:t>untuk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komunikasi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seperti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aplikasi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kolaborasi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berbasis</w:t>
      </w:r>
      <w:proofErr w:type="spellEnd"/>
      <w:r w:rsidRPr="00C94F12">
        <w:rPr>
          <w:sz w:val="22"/>
        </w:rPr>
        <w:t xml:space="preserve"> cloud, </w:t>
      </w:r>
      <w:proofErr w:type="spellStart"/>
      <w:r w:rsidRPr="00C94F12">
        <w:rPr>
          <w:sz w:val="22"/>
        </w:rPr>
        <w:t>mempercepat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pengambilan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keputusan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meminimalkan</w:t>
      </w:r>
      <w:proofErr w:type="spellEnd"/>
      <w:r w:rsidRPr="00C94F12">
        <w:rPr>
          <w:sz w:val="22"/>
        </w:rPr>
        <w:t xml:space="preserve"> miskomunikasi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9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6EAADC9C" w14:textId="4A7A9BFA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Sistem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Insentif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untuk</w:t>
      </w:r>
      <w:proofErr w:type="spellEnd"/>
      <w:r w:rsidRPr="00C94F12">
        <w:rPr>
          <w:sz w:val="22"/>
        </w:rPr>
        <w:t xml:space="preserve"> Tenaga </w:t>
      </w:r>
      <w:proofErr w:type="spellStart"/>
      <w:r w:rsidRPr="00C94F12">
        <w:rPr>
          <w:sz w:val="22"/>
        </w:rPr>
        <w:t>Kerja</w:t>
      </w:r>
      <w:proofErr w:type="spellEnd"/>
    </w:p>
    <w:p w14:paraId="2BDE319A" w14:textId="40CB6218" w:rsid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Memberikan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insentif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berbasis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kinerja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meningkatkan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produktivitas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tenaga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kerja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sekaligus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menjaga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kualitas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hasil</w:t>
      </w:r>
      <w:proofErr w:type="spellEnd"/>
      <w:r w:rsidRPr="00C94F12">
        <w:rPr>
          <w:sz w:val="22"/>
        </w:rPr>
        <w:t xml:space="preserve"> kerja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10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557F01FE" w14:textId="047C4DDC" w:rsidR="00B66337" w:rsidRDefault="00B66337" w:rsidP="00034FAB">
      <w:pPr>
        <w:pStyle w:val="ListParagraph"/>
        <w:ind w:left="0"/>
        <w:jc w:val="both"/>
        <w:rPr>
          <w:sz w:val="22"/>
        </w:rPr>
      </w:pPr>
    </w:p>
    <w:p w14:paraId="2FC3A992" w14:textId="77777777" w:rsidR="00B66337" w:rsidRPr="00C94F12" w:rsidRDefault="00B66337" w:rsidP="00034FAB">
      <w:pPr>
        <w:pStyle w:val="ListParagraph"/>
        <w:ind w:left="0"/>
        <w:jc w:val="both"/>
        <w:rPr>
          <w:sz w:val="22"/>
        </w:rPr>
      </w:pPr>
    </w:p>
    <w:p w14:paraId="04594777" w14:textId="14CF1DEC" w:rsidR="00C94F12" w:rsidRPr="00C94F12" w:rsidRDefault="00C94F12" w:rsidP="00034FAB">
      <w:pPr>
        <w:jc w:val="both"/>
        <w:rPr>
          <w:sz w:val="22"/>
        </w:rPr>
      </w:pPr>
    </w:p>
    <w:p w14:paraId="4A4394CE" w14:textId="5D521746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r w:rsidRPr="00C94F12">
        <w:rPr>
          <w:sz w:val="22"/>
        </w:rPr>
        <w:lastRenderedPageBreak/>
        <w:t xml:space="preserve">4. </w:t>
      </w:r>
      <w:proofErr w:type="spellStart"/>
      <w:r w:rsidRPr="00C94F12">
        <w:rPr>
          <w:sz w:val="22"/>
        </w:rPr>
        <w:t>Efisiensi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dalam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Pemeliharaan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Pengelolaan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Pasca-Proyek</w:t>
      </w:r>
      <w:proofErr w:type="spellEnd"/>
    </w:p>
    <w:p w14:paraId="1694CB8F" w14:textId="642554D5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Penerapan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Teknologi</w:t>
      </w:r>
      <w:proofErr w:type="spellEnd"/>
      <w:r w:rsidRPr="00C94F12">
        <w:rPr>
          <w:sz w:val="22"/>
        </w:rPr>
        <w:t xml:space="preserve"> Sensor </w:t>
      </w:r>
      <w:proofErr w:type="spellStart"/>
      <w:r w:rsidRPr="00C94F12">
        <w:rPr>
          <w:sz w:val="22"/>
        </w:rPr>
        <w:t>untuk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Pemantauan</w:t>
      </w:r>
      <w:proofErr w:type="spellEnd"/>
      <w:r w:rsidRPr="00C94F12">
        <w:rPr>
          <w:sz w:val="22"/>
        </w:rPr>
        <w:t xml:space="preserve"> Jalan</w:t>
      </w:r>
    </w:p>
    <w:p w14:paraId="103B515C" w14:textId="0783A2ED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r w:rsidRPr="00C94F12">
        <w:rPr>
          <w:sz w:val="22"/>
        </w:rPr>
        <w:t xml:space="preserve">Sensor IoT </w:t>
      </w:r>
      <w:proofErr w:type="spellStart"/>
      <w:r w:rsidRPr="00C94F12">
        <w:rPr>
          <w:sz w:val="22"/>
        </w:rPr>
        <w:t>dapat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digunakan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untuk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mendeteksi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kerusakan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dini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seperti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retakan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atau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deformasi</w:t>
      </w:r>
      <w:proofErr w:type="spellEnd"/>
      <w:r w:rsidRPr="00C94F12">
        <w:rPr>
          <w:sz w:val="22"/>
        </w:rPr>
        <w:t xml:space="preserve"> pada </w:t>
      </w:r>
      <w:proofErr w:type="spellStart"/>
      <w:r w:rsidRPr="00C94F12">
        <w:rPr>
          <w:sz w:val="22"/>
        </w:rPr>
        <w:t>jalan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sehingga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tindakan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perbaikan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dilakukan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lebih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cepat</w:t>
      </w:r>
      <w:proofErr w:type="spellEnd"/>
      <w:r w:rsidRPr="00C94F12">
        <w:rPr>
          <w:sz w:val="22"/>
        </w:rPr>
        <w:t xml:space="preserve"> dan murah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11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5CB255E9" w14:textId="315A7C65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Penggunaan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Sistem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Perkerasan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Mudah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Dirawat</w:t>
      </w:r>
      <w:proofErr w:type="spellEnd"/>
    </w:p>
    <w:p w14:paraId="0B78F6D9" w14:textId="15B8314F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Desain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perkerasan</w:t>
      </w:r>
      <w:proofErr w:type="spellEnd"/>
      <w:r w:rsidRPr="00C94F12">
        <w:rPr>
          <w:sz w:val="22"/>
        </w:rPr>
        <w:t xml:space="preserve"> modular </w:t>
      </w:r>
      <w:proofErr w:type="spellStart"/>
      <w:r w:rsidRPr="00C94F12">
        <w:rPr>
          <w:sz w:val="22"/>
        </w:rPr>
        <w:t>atau</w:t>
      </w:r>
      <w:proofErr w:type="spellEnd"/>
      <w:r w:rsidRPr="00C94F12">
        <w:rPr>
          <w:sz w:val="22"/>
        </w:rPr>
        <w:t xml:space="preserve"> material self-healing </w:t>
      </w:r>
      <w:proofErr w:type="spellStart"/>
      <w:r w:rsidRPr="00C94F12">
        <w:rPr>
          <w:sz w:val="22"/>
        </w:rPr>
        <w:t>dapat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memperpanjang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umur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jalan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mengurangi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frekuensi</w:t>
      </w:r>
      <w:proofErr w:type="spellEnd"/>
      <w:r w:rsidRPr="00C94F12">
        <w:rPr>
          <w:sz w:val="22"/>
        </w:rPr>
        <w:t xml:space="preserve"> perbaikan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12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087EBC9E" w14:textId="77777777" w:rsidR="00C94F12" w:rsidRPr="00C94F12" w:rsidRDefault="00C94F12" w:rsidP="00034FAB">
      <w:pPr>
        <w:jc w:val="both"/>
        <w:rPr>
          <w:sz w:val="22"/>
        </w:rPr>
      </w:pPr>
    </w:p>
    <w:p w14:paraId="609F0044" w14:textId="0051DDD5" w:rsidR="00C94F12" w:rsidRPr="00C94F12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Studi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Kasus</w:t>
      </w:r>
      <w:proofErr w:type="spellEnd"/>
      <w:r w:rsidRPr="00C94F12">
        <w:rPr>
          <w:sz w:val="22"/>
        </w:rPr>
        <w:t>: Tol Trans-</w:t>
      </w:r>
      <w:proofErr w:type="spellStart"/>
      <w:r w:rsidRPr="00C94F12">
        <w:rPr>
          <w:sz w:val="22"/>
        </w:rPr>
        <w:t>Jawa</w:t>
      </w:r>
      <w:proofErr w:type="spellEnd"/>
    </w:p>
    <w:p w14:paraId="225B2DA3" w14:textId="73B34CE1" w:rsidR="00907689" w:rsidRDefault="00C94F12" w:rsidP="00034FAB">
      <w:pPr>
        <w:pStyle w:val="ListParagraph"/>
        <w:ind w:left="0"/>
        <w:jc w:val="both"/>
        <w:rPr>
          <w:sz w:val="22"/>
        </w:rPr>
      </w:pP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Jalan Tol Trans-</w:t>
      </w:r>
      <w:proofErr w:type="spellStart"/>
      <w:r w:rsidRPr="00C94F12">
        <w:rPr>
          <w:sz w:val="22"/>
        </w:rPr>
        <w:t>Jawa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adalah</w:t>
      </w:r>
      <w:proofErr w:type="spellEnd"/>
      <w:r w:rsidRPr="00C94F12">
        <w:rPr>
          <w:sz w:val="22"/>
        </w:rPr>
        <w:t xml:space="preserve"> salah </w:t>
      </w:r>
      <w:proofErr w:type="spellStart"/>
      <w:r w:rsidRPr="00C94F12">
        <w:rPr>
          <w:sz w:val="22"/>
        </w:rPr>
        <w:t>satu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contoh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penerapan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efisiensi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dalam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pembangunan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jalan</w:t>
      </w:r>
      <w:proofErr w:type="spellEnd"/>
      <w:r w:rsidRPr="00C94F12">
        <w:rPr>
          <w:sz w:val="22"/>
        </w:rPr>
        <w:t xml:space="preserve"> di Indonesia. </w:t>
      </w:r>
      <w:proofErr w:type="spellStart"/>
      <w:r w:rsidRPr="00C94F12">
        <w:rPr>
          <w:sz w:val="22"/>
        </w:rPr>
        <w:t>Teknologi</w:t>
      </w:r>
      <w:proofErr w:type="spellEnd"/>
      <w:r w:rsidRPr="00C94F12">
        <w:rPr>
          <w:sz w:val="22"/>
        </w:rPr>
        <w:t xml:space="preserve"> BIM </w:t>
      </w:r>
      <w:proofErr w:type="spellStart"/>
      <w:r w:rsidRPr="00C94F12">
        <w:rPr>
          <w:sz w:val="22"/>
        </w:rPr>
        <w:t>digunakan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untuk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simulasi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desain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diikuti</w:t>
      </w:r>
      <w:proofErr w:type="spellEnd"/>
      <w:r w:rsidRPr="00C94F12">
        <w:rPr>
          <w:sz w:val="22"/>
        </w:rPr>
        <w:t xml:space="preserve"> oleh </w:t>
      </w:r>
      <w:proofErr w:type="spellStart"/>
      <w:r w:rsidRPr="00C94F12">
        <w:rPr>
          <w:sz w:val="22"/>
        </w:rPr>
        <w:t>pemanfaatan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alat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berat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otomatis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manajemen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logistik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terintegrasi</w:t>
      </w:r>
      <w:proofErr w:type="spellEnd"/>
      <w:r w:rsidRPr="00C94F12">
        <w:rPr>
          <w:sz w:val="22"/>
        </w:rPr>
        <w:t xml:space="preserve">. </w:t>
      </w:r>
      <w:proofErr w:type="spellStart"/>
      <w:r w:rsidRPr="00C94F12">
        <w:rPr>
          <w:sz w:val="22"/>
        </w:rPr>
        <w:t>Hasilnya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proyek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ini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berhasil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diselesaikan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tepat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waktu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dengan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biaya</w:t>
      </w:r>
      <w:proofErr w:type="spellEnd"/>
      <w:r w:rsidRPr="00C94F12">
        <w:rPr>
          <w:sz w:val="22"/>
        </w:rPr>
        <w:t xml:space="preserve"> yang </w:t>
      </w:r>
      <w:proofErr w:type="spellStart"/>
      <w:r w:rsidRPr="00C94F12">
        <w:rPr>
          <w:sz w:val="22"/>
        </w:rPr>
        <w:t>lebih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hemat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dibanding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metode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konvensional</w:t>
      </w:r>
      <w:proofErr w:type="spellEnd"/>
      <w:r w:rsidRPr="00C94F12">
        <w:rPr>
          <w:sz w:val="22"/>
        </w:rPr>
        <w:t xml:space="preserve">. </w:t>
      </w:r>
      <w:proofErr w:type="spellStart"/>
      <w:r w:rsidRPr="00C94F12">
        <w:rPr>
          <w:sz w:val="22"/>
        </w:rPr>
        <w:t>Selain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itu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dampaknya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terhadap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ekonomi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kawasan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sangat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signifikan</w:t>
      </w:r>
      <w:proofErr w:type="spellEnd"/>
      <w:r w:rsidRPr="00C94F12">
        <w:rPr>
          <w:sz w:val="22"/>
        </w:rPr>
        <w:t xml:space="preserve">, </w:t>
      </w:r>
      <w:proofErr w:type="spellStart"/>
      <w:r w:rsidRPr="00C94F12">
        <w:rPr>
          <w:sz w:val="22"/>
        </w:rPr>
        <w:t>dengan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peningkatan</w:t>
      </w:r>
      <w:proofErr w:type="spellEnd"/>
      <w:r w:rsidRPr="00C94F12">
        <w:rPr>
          <w:sz w:val="22"/>
        </w:rPr>
        <w:t xml:space="preserve"> </w:t>
      </w:r>
      <w:proofErr w:type="spellStart"/>
      <w:r w:rsidRPr="00C94F12">
        <w:rPr>
          <w:sz w:val="22"/>
        </w:rPr>
        <w:t>mobilitas</w:t>
      </w:r>
      <w:proofErr w:type="spellEnd"/>
      <w:r w:rsidRPr="00C94F12">
        <w:rPr>
          <w:sz w:val="22"/>
        </w:rPr>
        <w:t xml:space="preserve"> dan </w:t>
      </w:r>
      <w:proofErr w:type="spellStart"/>
      <w:r w:rsidRPr="00C94F12">
        <w:rPr>
          <w:sz w:val="22"/>
        </w:rPr>
        <w:t>distribusi</w:t>
      </w:r>
      <w:proofErr w:type="spellEnd"/>
      <w:r w:rsidRPr="00C94F12">
        <w:rPr>
          <w:sz w:val="22"/>
        </w:rPr>
        <w:t xml:space="preserve"> barang</w:t>
      </w:r>
      <w:r w:rsidRPr="00C94F12">
        <w:rPr>
          <w:rFonts w:ascii="MS Mincho" w:eastAsia="MS Mincho" w:hAnsi="MS Mincho" w:cs="MS Mincho" w:hint="eastAsia"/>
          <w:sz w:val="22"/>
        </w:rPr>
        <w:t>【</w:t>
      </w:r>
      <w:r w:rsidRPr="00C94F12">
        <w:rPr>
          <w:sz w:val="22"/>
        </w:rPr>
        <w:t>13</w:t>
      </w:r>
      <w:r w:rsidRPr="00C94F12">
        <w:rPr>
          <w:rFonts w:ascii="MS Mincho" w:eastAsia="MS Mincho" w:hAnsi="MS Mincho" w:cs="MS Mincho" w:hint="eastAsia"/>
          <w:sz w:val="22"/>
        </w:rPr>
        <w:t>】【</w:t>
      </w:r>
      <w:r w:rsidRPr="00C94F12">
        <w:rPr>
          <w:sz w:val="22"/>
        </w:rPr>
        <w:t>14</w:t>
      </w:r>
      <w:r w:rsidRPr="00C94F12">
        <w:rPr>
          <w:rFonts w:ascii="MS Mincho" w:eastAsia="MS Mincho" w:hAnsi="MS Mincho" w:cs="MS Mincho" w:hint="eastAsia"/>
          <w:sz w:val="22"/>
        </w:rPr>
        <w:t>】</w:t>
      </w:r>
      <w:r w:rsidRPr="00C94F12">
        <w:rPr>
          <w:sz w:val="22"/>
        </w:rPr>
        <w:t>.</w:t>
      </w:r>
    </w:p>
    <w:p w14:paraId="40994AF3" w14:textId="77198A66" w:rsidR="00536D25" w:rsidRDefault="00536D25" w:rsidP="00C94F12">
      <w:pPr>
        <w:pStyle w:val="ListParagraph"/>
        <w:jc w:val="both"/>
        <w:rPr>
          <w:sz w:val="22"/>
        </w:rPr>
      </w:pPr>
    </w:p>
    <w:p w14:paraId="66009F16" w14:textId="29DF5B60" w:rsidR="00536D25" w:rsidRDefault="00B66337" w:rsidP="00C94F12">
      <w:pPr>
        <w:pStyle w:val="ListParagraph"/>
        <w:jc w:val="both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2A139E03" wp14:editId="7D0F5347">
            <wp:simplePos x="0" y="0"/>
            <wp:positionH relativeFrom="column">
              <wp:posOffset>1720850</wp:posOffset>
            </wp:positionH>
            <wp:positionV relativeFrom="paragraph">
              <wp:posOffset>78105</wp:posOffset>
            </wp:positionV>
            <wp:extent cx="2633472" cy="175564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rif_tol_trans_jaw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F2961" w14:textId="72162048" w:rsidR="00536D25" w:rsidRDefault="00536D25" w:rsidP="00C94F12">
      <w:pPr>
        <w:pStyle w:val="ListParagraph"/>
        <w:jc w:val="both"/>
        <w:rPr>
          <w:sz w:val="22"/>
        </w:rPr>
      </w:pPr>
    </w:p>
    <w:p w14:paraId="4DE13B27" w14:textId="0090CB75" w:rsidR="00536D25" w:rsidRDefault="00536D25" w:rsidP="00C94F12">
      <w:pPr>
        <w:pStyle w:val="ListParagraph"/>
        <w:jc w:val="both"/>
        <w:rPr>
          <w:sz w:val="22"/>
        </w:rPr>
      </w:pPr>
    </w:p>
    <w:p w14:paraId="2A98DC2D" w14:textId="59E64265" w:rsidR="00536D25" w:rsidRDefault="00536D25" w:rsidP="00C94F12">
      <w:pPr>
        <w:pStyle w:val="ListParagraph"/>
        <w:jc w:val="both"/>
        <w:rPr>
          <w:sz w:val="22"/>
        </w:rPr>
      </w:pPr>
    </w:p>
    <w:p w14:paraId="292B290D" w14:textId="39EDDF18" w:rsidR="00536D25" w:rsidRDefault="00536D25" w:rsidP="00C94F12">
      <w:pPr>
        <w:pStyle w:val="ListParagraph"/>
        <w:jc w:val="both"/>
        <w:rPr>
          <w:sz w:val="22"/>
        </w:rPr>
      </w:pPr>
    </w:p>
    <w:p w14:paraId="72A8BB91" w14:textId="4E30932D" w:rsidR="00536D25" w:rsidRDefault="00536D25" w:rsidP="00C94F12">
      <w:pPr>
        <w:pStyle w:val="ListParagraph"/>
        <w:jc w:val="both"/>
        <w:rPr>
          <w:sz w:val="22"/>
        </w:rPr>
      </w:pPr>
    </w:p>
    <w:p w14:paraId="388AF599" w14:textId="6A7FB9CF" w:rsidR="00536D25" w:rsidRDefault="00536D25" w:rsidP="00C94F12">
      <w:pPr>
        <w:pStyle w:val="ListParagraph"/>
        <w:jc w:val="both"/>
        <w:rPr>
          <w:sz w:val="22"/>
        </w:rPr>
      </w:pPr>
    </w:p>
    <w:p w14:paraId="41081B15" w14:textId="1D40E2EF" w:rsidR="00936932" w:rsidRDefault="00936932" w:rsidP="00C94F12">
      <w:pPr>
        <w:pStyle w:val="ListParagraph"/>
        <w:jc w:val="both"/>
        <w:rPr>
          <w:sz w:val="22"/>
        </w:rPr>
      </w:pPr>
    </w:p>
    <w:p w14:paraId="5D4EA57E" w14:textId="77777777" w:rsidR="00936932" w:rsidRDefault="00936932" w:rsidP="00C94F12">
      <w:pPr>
        <w:pStyle w:val="ListParagraph"/>
        <w:jc w:val="both"/>
        <w:rPr>
          <w:sz w:val="22"/>
        </w:rPr>
      </w:pPr>
    </w:p>
    <w:p w14:paraId="7F488C72" w14:textId="77777777" w:rsidR="00936932" w:rsidRDefault="00936932" w:rsidP="00C94F12">
      <w:pPr>
        <w:pStyle w:val="ListParagraph"/>
        <w:jc w:val="both"/>
        <w:rPr>
          <w:sz w:val="22"/>
        </w:rPr>
      </w:pPr>
    </w:p>
    <w:p w14:paraId="0AF8678F" w14:textId="76A99D95" w:rsidR="00536D25" w:rsidRDefault="00536D25" w:rsidP="00C94F12">
      <w:pPr>
        <w:pStyle w:val="ListParagraph"/>
        <w:jc w:val="both"/>
        <w:rPr>
          <w:sz w:val="22"/>
        </w:rPr>
      </w:pPr>
    </w:p>
    <w:p w14:paraId="486AF36F" w14:textId="4A09BDFE" w:rsidR="00536D25" w:rsidRPr="00B66337" w:rsidRDefault="00536D25" w:rsidP="00B66337">
      <w:pPr>
        <w:jc w:val="both"/>
        <w:rPr>
          <w:sz w:val="22"/>
        </w:rPr>
      </w:pPr>
    </w:p>
    <w:p w14:paraId="58E33D6E" w14:textId="7954DE92" w:rsidR="00536D25" w:rsidRDefault="00536D25" w:rsidP="00B66337">
      <w:pPr>
        <w:ind w:firstLine="720"/>
        <w:jc w:val="center"/>
        <w:rPr>
          <w:sz w:val="22"/>
        </w:rPr>
      </w:pPr>
      <w:r>
        <w:rPr>
          <w:sz w:val="22"/>
        </w:rPr>
        <w:t xml:space="preserve">Gambar </w:t>
      </w:r>
      <w:r w:rsidR="00B66337">
        <w:rPr>
          <w:sz w:val="22"/>
        </w:rPr>
        <w:t xml:space="preserve">2 </w:t>
      </w:r>
      <w:r>
        <w:rPr>
          <w:sz w:val="22"/>
        </w:rPr>
        <w:t xml:space="preserve">Tol Trans - </w:t>
      </w:r>
      <w:proofErr w:type="spellStart"/>
      <w:r>
        <w:rPr>
          <w:sz w:val="22"/>
        </w:rPr>
        <w:t>Jawa</w:t>
      </w:r>
      <w:proofErr w:type="spellEnd"/>
    </w:p>
    <w:p w14:paraId="31A2AF7E" w14:textId="77777777" w:rsidR="008F1B97" w:rsidRDefault="008F1B97" w:rsidP="00C94F12">
      <w:pPr>
        <w:pStyle w:val="ListParagraph"/>
        <w:jc w:val="both"/>
      </w:pPr>
    </w:p>
    <w:p w14:paraId="17055F52" w14:textId="77777777" w:rsidR="00A761AD" w:rsidRDefault="00A761AD" w:rsidP="00E036D2">
      <w:pPr>
        <w:pStyle w:val="Heading1"/>
        <w:spacing w:after="120"/>
      </w:pPr>
      <w:r>
        <w:t>4. Kesimpulan</w:t>
      </w:r>
    </w:p>
    <w:p w14:paraId="236FB79A" w14:textId="77777777" w:rsidR="0058377B" w:rsidRPr="0058377B" w:rsidRDefault="0058377B" w:rsidP="0058377B">
      <w:pPr>
        <w:ind w:firstLine="720"/>
        <w:rPr>
          <w:sz w:val="22"/>
        </w:rPr>
      </w:pPr>
      <w:proofErr w:type="spellStart"/>
      <w:r w:rsidRPr="0058377B">
        <w:rPr>
          <w:sz w:val="22"/>
        </w:rPr>
        <w:t>Efisiensi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dalam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pembangunan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jalan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bukan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hanya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soal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menekan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biaya</w:t>
      </w:r>
      <w:proofErr w:type="spellEnd"/>
      <w:r w:rsidRPr="0058377B">
        <w:rPr>
          <w:sz w:val="22"/>
        </w:rPr>
        <w:t xml:space="preserve">, </w:t>
      </w:r>
      <w:proofErr w:type="spellStart"/>
      <w:r w:rsidRPr="0058377B">
        <w:rPr>
          <w:sz w:val="22"/>
        </w:rPr>
        <w:t>tetapi</w:t>
      </w:r>
      <w:proofErr w:type="spellEnd"/>
      <w:r w:rsidRPr="0058377B">
        <w:rPr>
          <w:sz w:val="22"/>
        </w:rPr>
        <w:t xml:space="preserve"> juga </w:t>
      </w:r>
      <w:proofErr w:type="spellStart"/>
      <w:r w:rsidRPr="0058377B">
        <w:rPr>
          <w:sz w:val="22"/>
        </w:rPr>
        <w:t>memastikan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bahwa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proyek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memberikan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manfaat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maksimal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dengan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waktu</w:t>
      </w:r>
      <w:proofErr w:type="spellEnd"/>
      <w:r w:rsidRPr="0058377B">
        <w:rPr>
          <w:sz w:val="22"/>
        </w:rPr>
        <w:t xml:space="preserve"> dan </w:t>
      </w:r>
      <w:proofErr w:type="spellStart"/>
      <w:r w:rsidRPr="0058377B">
        <w:rPr>
          <w:sz w:val="22"/>
        </w:rPr>
        <w:t>sumber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daya</w:t>
      </w:r>
      <w:proofErr w:type="spellEnd"/>
      <w:r w:rsidRPr="0058377B">
        <w:rPr>
          <w:sz w:val="22"/>
        </w:rPr>
        <w:t xml:space="preserve"> yang </w:t>
      </w:r>
      <w:proofErr w:type="spellStart"/>
      <w:r w:rsidRPr="0058377B">
        <w:rPr>
          <w:sz w:val="22"/>
        </w:rPr>
        <w:t>tersedia</w:t>
      </w:r>
      <w:proofErr w:type="spellEnd"/>
      <w:r w:rsidRPr="0058377B">
        <w:rPr>
          <w:sz w:val="22"/>
        </w:rPr>
        <w:t xml:space="preserve">. </w:t>
      </w:r>
      <w:proofErr w:type="spellStart"/>
      <w:r w:rsidRPr="0058377B">
        <w:rPr>
          <w:sz w:val="22"/>
        </w:rPr>
        <w:t>Dengan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menerapkan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strategi</w:t>
      </w:r>
      <w:proofErr w:type="spellEnd"/>
      <w:r w:rsidRPr="0058377B">
        <w:rPr>
          <w:sz w:val="22"/>
        </w:rPr>
        <w:t xml:space="preserve"> yang </w:t>
      </w:r>
      <w:proofErr w:type="spellStart"/>
      <w:r w:rsidRPr="0058377B">
        <w:rPr>
          <w:sz w:val="22"/>
        </w:rPr>
        <w:t>disebutkan</w:t>
      </w:r>
      <w:proofErr w:type="spellEnd"/>
      <w:r w:rsidRPr="0058377B">
        <w:rPr>
          <w:sz w:val="22"/>
        </w:rPr>
        <w:t xml:space="preserve"> di </w:t>
      </w:r>
      <w:proofErr w:type="spellStart"/>
      <w:r w:rsidRPr="0058377B">
        <w:rPr>
          <w:sz w:val="22"/>
        </w:rPr>
        <w:t>atas</w:t>
      </w:r>
      <w:proofErr w:type="spellEnd"/>
      <w:r w:rsidRPr="0058377B">
        <w:rPr>
          <w:sz w:val="22"/>
        </w:rPr>
        <w:t xml:space="preserve">, </w:t>
      </w:r>
      <w:proofErr w:type="spellStart"/>
      <w:r w:rsidRPr="0058377B">
        <w:rPr>
          <w:sz w:val="22"/>
        </w:rPr>
        <w:t>insinyur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dapat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menciptakan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infrastruktur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jalan</w:t>
      </w:r>
      <w:proofErr w:type="spellEnd"/>
      <w:r w:rsidRPr="0058377B">
        <w:rPr>
          <w:sz w:val="22"/>
        </w:rPr>
        <w:t xml:space="preserve"> yang </w:t>
      </w:r>
      <w:proofErr w:type="spellStart"/>
      <w:r w:rsidRPr="0058377B">
        <w:rPr>
          <w:sz w:val="22"/>
        </w:rPr>
        <w:t>berkualitas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tinggi</w:t>
      </w:r>
      <w:proofErr w:type="spellEnd"/>
      <w:r w:rsidRPr="0058377B">
        <w:rPr>
          <w:sz w:val="22"/>
        </w:rPr>
        <w:t xml:space="preserve"> dan </w:t>
      </w:r>
      <w:proofErr w:type="spellStart"/>
      <w:r w:rsidRPr="0058377B">
        <w:rPr>
          <w:sz w:val="22"/>
        </w:rPr>
        <w:t>berkelanjutan</w:t>
      </w:r>
      <w:proofErr w:type="spellEnd"/>
      <w:r w:rsidRPr="0058377B">
        <w:rPr>
          <w:sz w:val="22"/>
        </w:rPr>
        <w:t>.</w:t>
      </w:r>
    </w:p>
    <w:p w14:paraId="0FE3451F" w14:textId="77777777" w:rsidR="0058377B" w:rsidRPr="0058377B" w:rsidRDefault="0058377B" w:rsidP="0058377B">
      <w:pPr>
        <w:ind w:firstLine="720"/>
        <w:rPr>
          <w:sz w:val="22"/>
        </w:rPr>
      </w:pPr>
    </w:p>
    <w:p w14:paraId="574D3B35" w14:textId="43C853BC" w:rsidR="00907689" w:rsidRDefault="0058377B" w:rsidP="0058377B">
      <w:pPr>
        <w:ind w:firstLine="720"/>
        <w:rPr>
          <w:sz w:val="22"/>
        </w:rPr>
      </w:pPr>
      <w:proofErr w:type="spellStart"/>
      <w:r w:rsidRPr="0058377B">
        <w:rPr>
          <w:sz w:val="22"/>
        </w:rPr>
        <w:t>Ke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depan</w:t>
      </w:r>
      <w:proofErr w:type="spellEnd"/>
      <w:r w:rsidRPr="0058377B">
        <w:rPr>
          <w:sz w:val="22"/>
        </w:rPr>
        <w:t xml:space="preserve">, </w:t>
      </w:r>
      <w:proofErr w:type="spellStart"/>
      <w:r w:rsidRPr="0058377B">
        <w:rPr>
          <w:sz w:val="22"/>
        </w:rPr>
        <w:t>tantangan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seperti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perubahan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iklim</w:t>
      </w:r>
      <w:proofErr w:type="spellEnd"/>
      <w:r w:rsidRPr="0058377B">
        <w:rPr>
          <w:sz w:val="22"/>
        </w:rPr>
        <w:t xml:space="preserve"> dan </w:t>
      </w:r>
      <w:proofErr w:type="spellStart"/>
      <w:r w:rsidRPr="0058377B">
        <w:rPr>
          <w:sz w:val="22"/>
        </w:rPr>
        <w:t>perkembangan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teknologi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akan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terus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memengaruhi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cara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pembangunan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jalan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dilakukan</w:t>
      </w:r>
      <w:proofErr w:type="spellEnd"/>
      <w:r w:rsidRPr="0058377B">
        <w:rPr>
          <w:sz w:val="22"/>
        </w:rPr>
        <w:t xml:space="preserve">. Oleh </w:t>
      </w:r>
      <w:proofErr w:type="spellStart"/>
      <w:r w:rsidRPr="0058377B">
        <w:rPr>
          <w:sz w:val="22"/>
        </w:rPr>
        <w:t>karena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itu</w:t>
      </w:r>
      <w:proofErr w:type="spellEnd"/>
      <w:r w:rsidRPr="0058377B">
        <w:rPr>
          <w:sz w:val="22"/>
        </w:rPr>
        <w:t xml:space="preserve">, </w:t>
      </w:r>
      <w:proofErr w:type="spellStart"/>
      <w:r w:rsidRPr="0058377B">
        <w:rPr>
          <w:sz w:val="22"/>
        </w:rPr>
        <w:t>penguasaan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strategi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efisiensi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menjadi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keahlian</w:t>
      </w:r>
      <w:proofErr w:type="spellEnd"/>
      <w:r w:rsidRPr="0058377B">
        <w:rPr>
          <w:sz w:val="22"/>
        </w:rPr>
        <w:t xml:space="preserve"> yang </w:t>
      </w:r>
      <w:proofErr w:type="spellStart"/>
      <w:r w:rsidRPr="0058377B">
        <w:rPr>
          <w:sz w:val="22"/>
        </w:rPr>
        <w:t>wajib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dimiliki</w:t>
      </w:r>
      <w:proofErr w:type="spellEnd"/>
      <w:r w:rsidRPr="0058377B">
        <w:rPr>
          <w:sz w:val="22"/>
        </w:rPr>
        <w:t xml:space="preserve"> oleh </w:t>
      </w:r>
      <w:proofErr w:type="spellStart"/>
      <w:r w:rsidRPr="0058377B">
        <w:rPr>
          <w:sz w:val="22"/>
        </w:rPr>
        <w:t>setiap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insinyur</w:t>
      </w:r>
      <w:proofErr w:type="spellEnd"/>
      <w:r w:rsidRPr="0058377B">
        <w:rPr>
          <w:sz w:val="22"/>
        </w:rPr>
        <w:t xml:space="preserve"> </w:t>
      </w:r>
      <w:proofErr w:type="spellStart"/>
      <w:r w:rsidRPr="0058377B">
        <w:rPr>
          <w:sz w:val="22"/>
        </w:rPr>
        <w:t>profesional</w:t>
      </w:r>
      <w:proofErr w:type="spellEnd"/>
      <w:r w:rsidRPr="0058377B">
        <w:rPr>
          <w:sz w:val="22"/>
        </w:rPr>
        <w:t>.</w:t>
      </w:r>
    </w:p>
    <w:p w14:paraId="77412F02" w14:textId="77777777" w:rsidR="0058377B" w:rsidRPr="009C3591" w:rsidRDefault="0058377B" w:rsidP="0058377B">
      <w:pPr>
        <w:ind w:firstLine="720"/>
      </w:pPr>
    </w:p>
    <w:p w14:paraId="68BC1D7C" w14:textId="77777777" w:rsidR="00A761AD" w:rsidRPr="00AB349A" w:rsidRDefault="00A761AD" w:rsidP="00AB349A">
      <w:pPr>
        <w:pStyle w:val="Heading1"/>
      </w:pPr>
      <w:r w:rsidRPr="00AB349A">
        <w:t>Referensi</w:t>
      </w:r>
    </w:p>
    <w:p w14:paraId="258DDE25" w14:textId="29B9948E" w:rsidR="00C94F12" w:rsidRPr="00C94F12" w:rsidRDefault="00C94F12" w:rsidP="00C94F12">
      <w:pPr>
        <w:pStyle w:val="Reference"/>
        <w:ind w:left="567"/>
        <w:rPr>
          <w:color w:val="000000"/>
          <w:szCs w:val="22"/>
        </w:rPr>
      </w:pPr>
      <w:r w:rsidRPr="00C94F12">
        <w:rPr>
          <w:color w:val="000000"/>
          <w:szCs w:val="22"/>
        </w:rPr>
        <w:t>Autodesk. BIM for Infrastructure Projects.</w:t>
      </w:r>
    </w:p>
    <w:p w14:paraId="7905071E" w14:textId="67CE9A98" w:rsidR="00C94F12" w:rsidRPr="00C94F12" w:rsidRDefault="00C94F12" w:rsidP="00C94F12">
      <w:pPr>
        <w:pStyle w:val="Reference"/>
        <w:ind w:left="567"/>
        <w:rPr>
          <w:color w:val="000000"/>
          <w:szCs w:val="22"/>
        </w:rPr>
      </w:pPr>
      <w:r w:rsidRPr="00C94F12">
        <w:rPr>
          <w:color w:val="000000"/>
          <w:szCs w:val="22"/>
        </w:rPr>
        <w:t>Global Road Technology. Modern Road Construction Methods.</w:t>
      </w:r>
    </w:p>
    <w:p w14:paraId="1CCF6993" w14:textId="58641C78" w:rsidR="00C94F12" w:rsidRPr="00C94F12" w:rsidRDefault="00C94F12" w:rsidP="00C94F12">
      <w:pPr>
        <w:pStyle w:val="Reference"/>
        <w:ind w:left="567"/>
        <w:rPr>
          <w:color w:val="000000"/>
          <w:szCs w:val="22"/>
        </w:rPr>
      </w:pPr>
      <w:r w:rsidRPr="00C94F12">
        <w:rPr>
          <w:color w:val="000000"/>
          <w:szCs w:val="22"/>
        </w:rPr>
        <w:t>Redstone CG. Steps in a Road Construction Project.</w:t>
      </w:r>
    </w:p>
    <w:p w14:paraId="1A6D270A" w14:textId="48A59C15" w:rsidR="00C94F12" w:rsidRPr="00C94F12" w:rsidRDefault="00C94F12" w:rsidP="00C94F12">
      <w:pPr>
        <w:pStyle w:val="Reference"/>
        <w:ind w:left="567"/>
        <w:rPr>
          <w:color w:val="000000"/>
          <w:szCs w:val="22"/>
        </w:rPr>
      </w:pPr>
      <w:proofErr w:type="spellStart"/>
      <w:r w:rsidRPr="00C94F12">
        <w:rPr>
          <w:color w:val="000000"/>
          <w:szCs w:val="22"/>
        </w:rPr>
        <w:t>Proyek</w:t>
      </w:r>
      <w:proofErr w:type="spellEnd"/>
      <w:r w:rsidRPr="00C94F12">
        <w:rPr>
          <w:color w:val="000000"/>
          <w:szCs w:val="22"/>
        </w:rPr>
        <w:t xml:space="preserve"> Tol Trans-</w:t>
      </w:r>
      <w:proofErr w:type="spellStart"/>
      <w:r w:rsidRPr="00C94F12">
        <w:rPr>
          <w:color w:val="000000"/>
          <w:szCs w:val="22"/>
        </w:rPr>
        <w:t>Jawa</w:t>
      </w:r>
      <w:proofErr w:type="spellEnd"/>
      <w:r w:rsidRPr="00C94F12">
        <w:rPr>
          <w:color w:val="000000"/>
          <w:szCs w:val="22"/>
        </w:rPr>
        <w:t xml:space="preserve">, </w:t>
      </w:r>
      <w:proofErr w:type="spellStart"/>
      <w:r w:rsidRPr="00C94F12">
        <w:rPr>
          <w:color w:val="000000"/>
          <w:szCs w:val="22"/>
        </w:rPr>
        <w:t>Laporan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Konstruksi</w:t>
      </w:r>
      <w:proofErr w:type="spellEnd"/>
      <w:r w:rsidRPr="00C94F12">
        <w:rPr>
          <w:color w:val="000000"/>
          <w:szCs w:val="22"/>
        </w:rPr>
        <w:t xml:space="preserve"> 2023.</w:t>
      </w:r>
    </w:p>
    <w:p w14:paraId="2C988B53" w14:textId="01CF904E" w:rsidR="00C94F12" w:rsidRPr="00C94F12" w:rsidRDefault="00C94F12" w:rsidP="00C94F12">
      <w:pPr>
        <w:pStyle w:val="Reference"/>
        <w:ind w:left="567"/>
        <w:rPr>
          <w:color w:val="000000"/>
          <w:szCs w:val="22"/>
        </w:rPr>
      </w:pPr>
      <w:proofErr w:type="spellStart"/>
      <w:r w:rsidRPr="00C94F12">
        <w:rPr>
          <w:color w:val="000000"/>
          <w:szCs w:val="22"/>
        </w:rPr>
        <w:t>Studi</w:t>
      </w:r>
      <w:proofErr w:type="spellEnd"/>
      <w:r w:rsidRPr="00C94F12">
        <w:rPr>
          <w:color w:val="000000"/>
          <w:szCs w:val="22"/>
        </w:rPr>
        <w:t xml:space="preserve"> Lean Construction </w:t>
      </w:r>
      <w:proofErr w:type="spellStart"/>
      <w:r w:rsidRPr="00C94F12">
        <w:rPr>
          <w:color w:val="000000"/>
          <w:szCs w:val="22"/>
        </w:rPr>
        <w:t>untuk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Proyek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Infrastruktur</w:t>
      </w:r>
      <w:proofErr w:type="spellEnd"/>
      <w:r w:rsidRPr="00C94F12">
        <w:rPr>
          <w:color w:val="000000"/>
          <w:szCs w:val="22"/>
        </w:rPr>
        <w:t xml:space="preserve">, </w:t>
      </w:r>
      <w:proofErr w:type="spellStart"/>
      <w:r w:rsidRPr="00C94F12">
        <w:rPr>
          <w:color w:val="000000"/>
          <w:szCs w:val="22"/>
        </w:rPr>
        <w:t>Jurnal</w:t>
      </w:r>
      <w:proofErr w:type="spellEnd"/>
      <w:r w:rsidRPr="00C94F12">
        <w:rPr>
          <w:color w:val="000000"/>
          <w:szCs w:val="22"/>
        </w:rPr>
        <w:t xml:space="preserve"> Teknik </w:t>
      </w:r>
      <w:proofErr w:type="spellStart"/>
      <w:r w:rsidRPr="00C94F12">
        <w:rPr>
          <w:color w:val="000000"/>
          <w:szCs w:val="22"/>
        </w:rPr>
        <w:t>Sipil</w:t>
      </w:r>
      <w:proofErr w:type="spellEnd"/>
      <w:r w:rsidRPr="00C94F12">
        <w:rPr>
          <w:color w:val="000000"/>
          <w:szCs w:val="22"/>
        </w:rPr>
        <w:t>.</w:t>
      </w:r>
    </w:p>
    <w:p w14:paraId="7DCA6973" w14:textId="3195323C" w:rsidR="00C94F12" w:rsidRPr="0058377B" w:rsidRDefault="00C94F12" w:rsidP="0058377B">
      <w:pPr>
        <w:pStyle w:val="Reference"/>
        <w:ind w:left="567"/>
        <w:rPr>
          <w:color w:val="000000"/>
          <w:szCs w:val="22"/>
        </w:rPr>
      </w:pPr>
      <w:proofErr w:type="spellStart"/>
      <w:r w:rsidRPr="00C94F12">
        <w:rPr>
          <w:color w:val="000000"/>
          <w:szCs w:val="22"/>
        </w:rPr>
        <w:t>Laporan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Inovasi</w:t>
      </w:r>
      <w:proofErr w:type="spellEnd"/>
      <w:r w:rsidRPr="00C94F12">
        <w:rPr>
          <w:color w:val="000000"/>
          <w:szCs w:val="22"/>
        </w:rPr>
        <w:t xml:space="preserve"> Material Jalan, </w:t>
      </w:r>
      <w:proofErr w:type="spellStart"/>
      <w:r w:rsidRPr="00C94F12">
        <w:rPr>
          <w:color w:val="000000"/>
          <w:szCs w:val="22"/>
        </w:rPr>
        <w:t>Universitas</w:t>
      </w:r>
      <w:proofErr w:type="spellEnd"/>
      <w:r w:rsidRPr="00C94F12">
        <w:rPr>
          <w:color w:val="000000"/>
          <w:szCs w:val="22"/>
        </w:rPr>
        <w:t xml:space="preserve"> Teknik Berlin.</w:t>
      </w:r>
    </w:p>
    <w:p w14:paraId="3EA3364A" w14:textId="05030F40" w:rsidR="00C94F12" w:rsidRPr="0058377B" w:rsidRDefault="00C94F12" w:rsidP="0058377B">
      <w:pPr>
        <w:pStyle w:val="Reference"/>
        <w:ind w:left="567"/>
        <w:rPr>
          <w:color w:val="000000"/>
          <w:szCs w:val="22"/>
        </w:rPr>
      </w:pPr>
      <w:r w:rsidRPr="00C94F12">
        <w:rPr>
          <w:color w:val="000000"/>
          <w:szCs w:val="22"/>
        </w:rPr>
        <w:t xml:space="preserve">Kementerian PUPR RI. </w:t>
      </w:r>
      <w:proofErr w:type="spellStart"/>
      <w:r w:rsidRPr="00C94F12">
        <w:rPr>
          <w:color w:val="000000"/>
          <w:szCs w:val="22"/>
        </w:rPr>
        <w:t>Penggunaan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Teknologi</w:t>
      </w:r>
      <w:proofErr w:type="spellEnd"/>
      <w:r w:rsidRPr="00C94F12">
        <w:rPr>
          <w:color w:val="000000"/>
          <w:szCs w:val="22"/>
        </w:rPr>
        <w:t xml:space="preserve"> IoT </w:t>
      </w:r>
      <w:proofErr w:type="spellStart"/>
      <w:r w:rsidRPr="00C94F12">
        <w:rPr>
          <w:color w:val="000000"/>
          <w:szCs w:val="22"/>
        </w:rPr>
        <w:t>dalam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Infrastruktur</w:t>
      </w:r>
      <w:proofErr w:type="spellEnd"/>
      <w:r w:rsidRPr="00C94F12">
        <w:rPr>
          <w:color w:val="000000"/>
          <w:szCs w:val="22"/>
        </w:rPr>
        <w:t xml:space="preserve"> Jalan.</w:t>
      </w:r>
    </w:p>
    <w:p w14:paraId="25710BF0" w14:textId="22F61BE9" w:rsidR="00C94F12" w:rsidRPr="0058377B" w:rsidRDefault="00C94F12" w:rsidP="0058377B">
      <w:pPr>
        <w:pStyle w:val="Reference"/>
        <w:ind w:left="567"/>
        <w:rPr>
          <w:color w:val="000000"/>
          <w:szCs w:val="22"/>
        </w:rPr>
      </w:pPr>
      <w:r w:rsidRPr="00C94F12">
        <w:rPr>
          <w:color w:val="000000"/>
          <w:szCs w:val="22"/>
        </w:rPr>
        <w:t>Construction Industry Institute (CII). Project Management Best Practices.</w:t>
      </w:r>
    </w:p>
    <w:p w14:paraId="2F6D6842" w14:textId="2AFBC7DB" w:rsidR="00C94F12" w:rsidRPr="0058377B" w:rsidRDefault="00C94F12" w:rsidP="0058377B">
      <w:pPr>
        <w:pStyle w:val="Reference"/>
        <w:ind w:left="567"/>
        <w:rPr>
          <w:color w:val="000000"/>
          <w:szCs w:val="22"/>
        </w:rPr>
      </w:pPr>
      <w:r w:rsidRPr="00C94F12">
        <w:rPr>
          <w:color w:val="000000"/>
          <w:szCs w:val="22"/>
        </w:rPr>
        <w:t>Journal of Civil Engineering, Digital Collaboration in Construction Projects.</w:t>
      </w:r>
    </w:p>
    <w:p w14:paraId="7C437C73" w14:textId="0C82BDC5" w:rsidR="00C94F12" w:rsidRPr="0058377B" w:rsidRDefault="00C94F12" w:rsidP="0058377B">
      <w:pPr>
        <w:pStyle w:val="Reference"/>
        <w:ind w:left="567"/>
        <w:rPr>
          <w:color w:val="000000"/>
          <w:szCs w:val="22"/>
        </w:rPr>
      </w:pPr>
      <w:r w:rsidRPr="00C94F12">
        <w:rPr>
          <w:color w:val="000000"/>
          <w:szCs w:val="22"/>
        </w:rPr>
        <w:t>American Society of Civil Engineers (ASCE). Incentive Systems for Construction Productivity.</w:t>
      </w:r>
    </w:p>
    <w:p w14:paraId="161DC231" w14:textId="1DEB747C" w:rsidR="00C94F12" w:rsidRPr="0058377B" w:rsidRDefault="00C94F12" w:rsidP="0058377B">
      <w:pPr>
        <w:pStyle w:val="Reference"/>
        <w:ind w:left="567"/>
        <w:rPr>
          <w:color w:val="000000"/>
          <w:szCs w:val="22"/>
        </w:rPr>
      </w:pPr>
      <w:proofErr w:type="spellStart"/>
      <w:r w:rsidRPr="00C94F12">
        <w:rPr>
          <w:color w:val="000000"/>
          <w:szCs w:val="22"/>
        </w:rPr>
        <w:t>Laporan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Pemeliharaan</w:t>
      </w:r>
      <w:proofErr w:type="spellEnd"/>
      <w:r w:rsidRPr="00C94F12">
        <w:rPr>
          <w:color w:val="000000"/>
          <w:szCs w:val="22"/>
        </w:rPr>
        <w:t xml:space="preserve"> Jalan Modern, Lembaga Jalan dan </w:t>
      </w:r>
      <w:proofErr w:type="spellStart"/>
      <w:r w:rsidRPr="00C94F12">
        <w:rPr>
          <w:color w:val="000000"/>
          <w:szCs w:val="22"/>
        </w:rPr>
        <w:t>Transportasi</w:t>
      </w:r>
      <w:proofErr w:type="spellEnd"/>
      <w:r w:rsidRPr="00C94F12">
        <w:rPr>
          <w:color w:val="000000"/>
          <w:szCs w:val="22"/>
        </w:rPr>
        <w:t xml:space="preserve"> Asia.</w:t>
      </w:r>
    </w:p>
    <w:p w14:paraId="12DBDB77" w14:textId="1CC282D7" w:rsidR="00C94F12" w:rsidRPr="0058377B" w:rsidRDefault="00C94F12" w:rsidP="0058377B">
      <w:pPr>
        <w:pStyle w:val="Reference"/>
        <w:ind w:left="567"/>
        <w:rPr>
          <w:color w:val="000000"/>
          <w:szCs w:val="22"/>
        </w:rPr>
      </w:pPr>
      <w:proofErr w:type="spellStart"/>
      <w:r w:rsidRPr="00C94F12">
        <w:rPr>
          <w:color w:val="000000"/>
          <w:szCs w:val="22"/>
        </w:rPr>
        <w:t>Jurnal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Teknologi</w:t>
      </w:r>
      <w:proofErr w:type="spellEnd"/>
      <w:r w:rsidRPr="00C94F12">
        <w:rPr>
          <w:color w:val="000000"/>
          <w:szCs w:val="22"/>
        </w:rPr>
        <w:t xml:space="preserve"> Material. </w:t>
      </w:r>
      <w:proofErr w:type="spellStart"/>
      <w:r w:rsidRPr="00C94F12">
        <w:rPr>
          <w:color w:val="000000"/>
          <w:szCs w:val="22"/>
        </w:rPr>
        <w:t>Pengembangan</w:t>
      </w:r>
      <w:proofErr w:type="spellEnd"/>
      <w:r w:rsidRPr="00C94F12">
        <w:rPr>
          <w:color w:val="000000"/>
          <w:szCs w:val="22"/>
        </w:rPr>
        <w:t xml:space="preserve"> Material Self-Healing </w:t>
      </w:r>
      <w:proofErr w:type="spellStart"/>
      <w:r w:rsidRPr="00C94F12">
        <w:rPr>
          <w:color w:val="000000"/>
          <w:szCs w:val="22"/>
        </w:rPr>
        <w:t>untuk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Perkerasan</w:t>
      </w:r>
      <w:proofErr w:type="spellEnd"/>
      <w:r w:rsidRPr="00C94F12">
        <w:rPr>
          <w:color w:val="000000"/>
          <w:szCs w:val="22"/>
        </w:rPr>
        <w:t xml:space="preserve"> Jalan.</w:t>
      </w:r>
    </w:p>
    <w:p w14:paraId="177F28CB" w14:textId="2CC44036" w:rsidR="00C94F12" w:rsidRPr="00C94F12" w:rsidRDefault="00C94F12" w:rsidP="00C94F12">
      <w:pPr>
        <w:pStyle w:val="Reference"/>
        <w:ind w:left="567"/>
        <w:rPr>
          <w:color w:val="000000"/>
          <w:szCs w:val="22"/>
        </w:rPr>
      </w:pPr>
      <w:proofErr w:type="spellStart"/>
      <w:r w:rsidRPr="00C94F12">
        <w:rPr>
          <w:color w:val="000000"/>
          <w:szCs w:val="22"/>
        </w:rPr>
        <w:lastRenderedPageBreak/>
        <w:t>Laporan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Keberhasilan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Proyek</w:t>
      </w:r>
      <w:proofErr w:type="spellEnd"/>
      <w:r w:rsidRPr="00C94F12">
        <w:rPr>
          <w:color w:val="000000"/>
          <w:szCs w:val="22"/>
        </w:rPr>
        <w:t xml:space="preserve"> Tol Trans-</w:t>
      </w:r>
      <w:proofErr w:type="spellStart"/>
      <w:r w:rsidRPr="00C94F12">
        <w:rPr>
          <w:color w:val="000000"/>
          <w:szCs w:val="22"/>
        </w:rPr>
        <w:t>Jawa</w:t>
      </w:r>
      <w:proofErr w:type="spellEnd"/>
      <w:r w:rsidRPr="00C94F12">
        <w:rPr>
          <w:color w:val="000000"/>
          <w:szCs w:val="22"/>
        </w:rPr>
        <w:t xml:space="preserve">, </w:t>
      </w:r>
      <w:proofErr w:type="spellStart"/>
      <w:r w:rsidRPr="00C94F12">
        <w:rPr>
          <w:color w:val="000000"/>
          <w:szCs w:val="22"/>
        </w:rPr>
        <w:t>Jurnal</w:t>
      </w:r>
      <w:proofErr w:type="spellEnd"/>
      <w:r w:rsidRPr="00C94F12">
        <w:rPr>
          <w:color w:val="000000"/>
          <w:szCs w:val="22"/>
        </w:rPr>
        <w:t xml:space="preserve"> </w:t>
      </w:r>
      <w:proofErr w:type="spellStart"/>
      <w:r w:rsidRPr="00C94F12">
        <w:rPr>
          <w:color w:val="000000"/>
          <w:szCs w:val="22"/>
        </w:rPr>
        <w:t>Infrastruktur</w:t>
      </w:r>
      <w:proofErr w:type="spellEnd"/>
      <w:r w:rsidRPr="00C94F12">
        <w:rPr>
          <w:color w:val="000000"/>
          <w:szCs w:val="22"/>
        </w:rPr>
        <w:t xml:space="preserve"> Nasional.</w:t>
      </w:r>
    </w:p>
    <w:p w14:paraId="7D6F4E7E" w14:textId="4500E5F9" w:rsidR="009C3591" w:rsidRPr="0058377B" w:rsidRDefault="00C94F12" w:rsidP="0058377B">
      <w:pPr>
        <w:pStyle w:val="Reference"/>
        <w:ind w:left="567"/>
        <w:rPr>
          <w:color w:val="000000"/>
          <w:szCs w:val="22"/>
        </w:rPr>
      </w:pPr>
      <w:r w:rsidRPr="0058377B">
        <w:rPr>
          <w:color w:val="000000"/>
          <w:szCs w:val="22"/>
        </w:rPr>
        <w:t>McKinsey &amp; Company. Infrastructure Efficiency through Lean and Digital Methods.</w:t>
      </w:r>
    </w:p>
    <w:sectPr w:rsidR="009C3591" w:rsidRPr="0058377B" w:rsidSect="00183813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1418" w:right="1418" w:bottom="1418" w:left="1418" w:header="73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3BF42" w14:textId="77777777" w:rsidR="00F06A19" w:rsidRDefault="00F06A19" w:rsidP="007329B4">
      <w:r>
        <w:separator/>
      </w:r>
    </w:p>
  </w:endnote>
  <w:endnote w:type="continuationSeparator" w:id="0">
    <w:p w14:paraId="298F03BF" w14:textId="77777777" w:rsidR="00F06A19" w:rsidRDefault="00F06A19" w:rsidP="0073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"/>
      <w:gridCol w:w="8052"/>
    </w:tblGrid>
    <w:tr w:rsidR="00DA7401" w:rsidRPr="00A001FC" w14:paraId="2EA72D72" w14:textId="77777777" w:rsidTr="003517BF">
      <w:tc>
        <w:tcPr>
          <w:tcW w:w="450" w:type="pct"/>
          <w:tcBorders>
            <w:top w:val="single" w:sz="4" w:space="0" w:color="943634"/>
          </w:tcBorders>
          <w:shd w:val="clear" w:color="auto" w:fill="943634"/>
        </w:tcPr>
        <w:p w14:paraId="544CA7DD" w14:textId="002FAEDB" w:rsidR="00DA7401" w:rsidRPr="007F0E78" w:rsidRDefault="00DA7401" w:rsidP="003517BF">
          <w:pPr>
            <w:rPr>
              <w:b/>
              <w:color w:val="FFFFFF"/>
              <w:sz w:val="16"/>
              <w:szCs w:val="16"/>
            </w:rPr>
          </w:pPr>
          <w:r w:rsidRPr="007F0E78">
            <w:rPr>
              <w:color w:val="FFFFFF"/>
              <w:sz w:val="16"/>
            </w:rPr>
            <w:t xml:space="preserve"> </w:t>
          </w:r>
          <w:r w:rsidRPr="007F0E78">
            <w:rPr>
              <w:sz w:val="16"/>
              <w:szCs w:val="16"/>
            </w:rPr>
            <w:fldChar w:fldCharType="begin"/>
          </w:r>
          <w:r w:rsidRPr="007F0E78">
            <w:rPr>
              <w:sz w:val="16"/>
              <w:szCs w:val="16"/>
            </w:rPr>
            <w:instrText xml:space="preserve"> PAGE   \* MERGEFORMAT </w:instrText>
          </w:r>
          <w:r w:rsidRPr="007F0E78">
            <w:rPr>
              <w:sz w:val="16"/>
              <w:szCs w:val="16"/>
            </w:rPr>
            <w:fldChar w:fldCharType="separate"/>
          </w:r>
          <w:r w:rsidRPr="00D532DB">
            <w:rPr>
              <w:noProof/>
              <w:color w:val="FFFFFF"/>
              <w:sz w:val="16"/>
              <w:szCs w:val="16"/>
            </w:rPr>
            <w:t>4</w:t>
          </w:r>
          <w:r w:rsidRPr="007F0E78">
            <w:rPr>
              <w:sz w:val="16"/>
              <w:szCs w:val="16"/>
            </w:rPr>
            <w:fldChar w:fldCharType="end"/>
          </w:r>
        </w:p>
      </w:tc>
      <w:tc>
        <w:tcPr>
          <w:tcW w:w="4550" w:type="pct"/>
          <w:tcBorders>
            <w:top w:val="single" w:sz="4" w:space="0" w:color="auto"/>
          </w:tcBorders>
        </w:tcPr>
        <w:p w14:paraId="1BD0A719" w14:textId="77777777" w:rsidR="00DA7401" w:rsidRPr="007F0E78" w:rsidRDefault="00DA7401" w:rsidP="003517BF">
          <w:pPr>
            <w:rPr>
              <w:b/>
              <w:sz w:val="16"/>
              <w:szCs w:val="16"/>
            </w:rPr>
          </w:pPr>
        </w:p>
      </w:tc>
    </w:tr>
  </w:tbl>
  <w:p w14:paraId="5E872D34" w14:textId="77777777" w:rsidR="00DA7401" w:rsidRDefault="00DA74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52"/>
      <w:gridCol w:w="796"/>
    </w:tblGrid>
    <w:tr w:rsidR="00DA7401" w:rsidRPr="009F15EB" w14:paraId="22A8D590" w14:textId="77777777" w:rsidTr="003517BF">
      <w:tc>
        <w:tcPr>
          <w:tcW w:w="4550" w:type="pct"/>
          <w:tcBorders>
            <w:top w:val="single" w:sz="4" w:space="0" w:color="000000"/>
          </w:tcBorders>
        </w:tcPr>
        <w:p w14:paraId="1A97F262" w14:textId="77777777" w:rsidR="00DA7401" w:rsidRPr="00E435C5" w:rsidRDefault="00DA7401" w:rsidP="00E435C5">
          <w:pPr>
            <w:jc w:val="right"/>
            <w:rPr>
              <w:b/>
              <w:sz w:val="16"/>
              <w:lang w:val="id-ID"/>
            </w:rPr>
          </w:pP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943634"/>
        </w:tcPr>
        <w:p w14:paraId="523A53AC" w14:textId="226B67EE" w:rsidR="00DA7401" w:rsidRPr="007F0E78" w:rsidRDefault="00DA7401" w:rsidP="001121EC">
          <w:pPr>
            <w:jc w:val="right"/>
            <w:rPr>
              <w:color w:val="FFFFFF"/>
              <w:sz w:val="16"/>
            </w:rPr>
          </w:pPr>
          <w:r w:rsidRPr="007F0E78">
            <w:rPr>
              <w:color w:val="FFFFFF"/>
              <w:sz w:val="16"/>
            </w:rPr>
            <w:t xml:space="preserve"> </w:t>
          </w:r>
          <w:r w:rsidRPr="007F0E78">
            <w:rPr>
              <w:sz w:val="16"/>
            </w:rPr>
            <w:fldChar w:fldCharType="begin"/>
          </w:r>
          <w:r w:rsidRPr="007F0E78">
            <w:rPr>
              <w:sz w:val="16"/>
            </w:rPr>
            <w:instrText xml:space="preserve"> PAGE   \* MERGEFORMAT </w:instrText>
          </w:r>
          <w:r w:rsidRPr="007F0E78">
            <w:rPr>
              <w:sz w:val="16"/>
            </w:rPr>
            <w:fldChar w:fldCharType="separate"/>
          </w:r>
          <w:r w:rsidRPr="00D532DB">
            <w:rPr>
              <w:noProof/>
              <w:color w:val="FFFFFF"/>
              <w:sz w:val="16"/>
            </w:rPr>
            <w:t>3</w:t>
          </w:r>
          <w:r w:rsidRPr="007F0E78">
            <w:rPr>
              <w:sz w:val="16"/>
            </w:rPr>
            <w:fldChar w:fldCharType="end"/>
          </w:r>
        </w:p>
      </w:tc>
    </w:tr>
  </w:tbl>
  <w:p w14:paraId="4215B441" w14:textId="77777777" w:rsidR="00DA7401" w:rsidRPr="006E2DE7" w:rsidRDefault="00DA7401" w:rsidP="0051077B">
    <w:pPr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0433D" w14:textId="77777777" w:rsidR="00F06A19" w:rsidRDefault="00F06A19" w:rsidP="007329B4">
      <w:r>
        <w:separator/>
      </w:r>
    </w:p>
  </w:footnote>
  <w:footnote w:type="continuationSeparator" w:id="0">
    <w:p w14:paraId="37029EE7" w14:textId="77777777" w:rsidR="00F06A19" w:rsidRDefault="00F06A19" w:rsidP="0073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3"/>
    </w:tblGrid>
    <w:tr w:rsidR="00DA7401" w:rsidRPr="007329B4" w14:paraId="6170C0F5" w14:textId="77777777" w:rsidTr="003517BF">
      <w:tc>
        <w:tcPr>
          <w:tcW w:w="9072" w:type="dxa"/>
          <w:shd w:val="clear" w:color="auto" w:fill="auto"/>
        </w:tcPr>
        <w:p w14:paraId="3E02DDE7" w14:textId="54F026DA" w:rsidR="00DA7401" w:rsidRPr="000C668C" w:rsidRDefault="00DA7401" w:rsidP="003517BF">
          <w:pPr>
            <w:spacing w:line="276" w:lineRule="auto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id-ID"/>
            </w:rPr>
            <w:t xml:space="preserve">Seminar </w:t>
          </w:r>
          <w:proofErr w:type="spellStart"/>
          <w:r>
            <w:rPr>
              <w:b/>
              <w:sz w:val="16"/>
              <w:szCs w:val="16"/>
            </w:rPr>
            <w:t>Keinsinyuran</w:t>
          </w:r>
          <w:proofErr w:type="spellEnd"/>
          <w:r>
            <w:rPr>
              <w:b/>
              <w:sz w:val="16"/>
              <w:szCs w:val="16"/>
            </w:rPr>
            <w:t xml:space="preserve"> 2024</w:t>
          </w:r>
        </w:p>
        <w:p w14:paraId="0F07BB71" w14:textId="77777777" w:rsidR="00DA7401" w:rsidRPr="00D90F6F" w:rsidRDefault="00DA7401" w:rsidP="00D90F6F">
          <w:pPr>
            <w:tabs>
              <w:tab w:val="left" w:pos="1077"/>
            </w:tabs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ISSN (</w:t>
          </w:r>
          <w:proofErr w:type="spellStart"/>
          <w:r>
            <w:rPr>
              <w:sz w:val="16"/>
              <w:szCs w:val="16"/>
            </w:rPr>
            <w:t>Cetak</w:t>
          </w:r>
          <w:proofErr w:type="spellEnd"/>
          <w:r>
            <w:rPr>
              <w:sz w:val="16"/>
              <w:szCs w:val="16"/>
            </w:rPr>
            <w:t xml:space="preserve">) </w:t>
          </w:r>
          <w:r w:rsidRPr="0088787B">
            <w:rPr>
              <w:color w:val="212529"/>
              <w:sz w:val="16"/>
              <w:szCs w:val="16"/>
            </w:rPr>
            <w:t>2798-0405</w:t>
          </w:r>
        </w:p>
        <w:p w14:paraId="36AE8D55" w14:textId="77777777" w:rsidR="00DA7401" w:rsidRPr="007329B4" w:rsidRDefault="00DA7401" w:rsidP="00B4265D">
          <w:pPr>
            <w:tabs>
              <w:tab w:val="left" w:pos="1077"/>
            </w:tabs>
            <w:spacing w:line="276" w:lineRule="auto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eISSN</w:t>
          </w:r>
          <w:proofErr w:type="spellEnd"/>
          <w:r>
            <w:rPr>
              <w:sz w:val="16"/>
              <w:szCs w:val="16"/>
            </w:rPr>
            <w:t xml:space="preserve"> (Online) </w:t>
          </w:r>
          <w:r w:rsidRPr="0088787B">
            <w:rPr>
              <w:color w:val="212529"/>
              <w:sz w:val="16"/>
              <w:szCs w:val="16"/>
            </w:rPr>
            <w:t>2797-1775</w:t>
          </w:r>
        </w:p>
      </w:tc>
    </w:tr>
  </w:tbl>
  <w:p w14:paraId="3DA750FE" w14:textId="77777777" w:rsidR="00DA7401" w:rsidRPr="0025484F" w:rsidRDefault="00DA7401" w:rsidP="0062310B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3"/>
    </w:tblGrid>
    <w:tr w:rsidR="00DA7401" w:rsidRPr="007329B4" w14:paraId="2C3CF2CA" w14:textId="77777777" w:rsidTr="003517BF">
      <w:tc>
        <w:tcPr>
          <w:tcW w:w="9072" w:type="dxa"/>
          <w:shd w:val="clear" w:color="auto" w:fill="auto"/>
        </w:tcPr>
        <w:p w14:paraId="2A975240" w14:textId="3C0F4A9F" w:rsidR="00DA7401" w:rsidRPr="000D0133" w:rsidRDefault="00DA7401" w:rsidP="00D532DB">
          <w:pPr>
            <w:spacing w:line="276" w:lineRule="auto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id-ID"/>
            </w:rPr>
            <w:t xml:space="preserve">Seminar </w:t>
          </w:r>
          <w:proofErr w:type="spellStart"/>
          <w:r>
            <w:rPr>
              <w:b/>
              <w:sz w:val="16"/>
              <w:szCs w:val="16"/>
            </w:rPr>
            <w:t>Keinsinyuran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  <w:lang w:val="id-ID"/>
            </w:rPr>
            <w:t>202</w:t>
          </w:r>
          <w:r>
            <w:rPr>
              <w:b/>
              <w:sz w:val="16"/>
              <w:szCs w:val="16"/>
            </w:rPr>
            <w:t>4</w:t>
          </w:r>
        </w:p>
        <w:p w14:paraId="0A3B303A" w14:textId="77777777" w:rsidR="00DA7401" w:rsidRPr="00D90F6F" w:rsidRDefault="00DA7401" w:rsidP="00971C7A">
          <w:pPr>
            <w:tabs>
              <w:tab w:val="left" w:pos="1077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ISSN (</w:t>
          </w:r>
          <w:proofErr w:type="spellStart"/>
          <w:r>
            <w:rPr>
              <w:sz w:val="16"/>
              <w:szCs w:val="16"/>
            </w:rPr>
            <w:t>Cetak</w:t>
          </w:r>
          <w:proofErr w:type="spellEnd"/>
          <w:r>
            <w:rPr>
              <w:sz w:val="16"/>
              <w:szCs w:val="16"/>
            </w:rPr>
            <w:t xml:space="preserve">) </w:t>
          </w:r>
          <w:r w:rsidRPr="0088787B">
            <w:rPr>
              <w:color w:val="212529"/>
              <w:sz w:val="16"/>
              <w:szCs w:val="16"/>
            </w:rPr>
            <w:t>2798-0405</w:t>
          </w:r>
        </w:p>
        <w:p w14:paraId="1BB5E5C8" w14:textId="77777777" w:rsidR="00DA7401" w:rsidRPr="007329B4" w:rsidRDefault="00DA7401" w:rsidP="00B4265D">
          <w:pPr>
            <w:spacing w:line="276" w:lineRule="auto"/>
            <w:jc w:val="righ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eISSN</w:t>
          </w:r>
          <w:proofErr w:type="spellEnd"/>
          <w:r>
            <w:rPr>
              <w:sz w:val="16"/>
              <w:szCs w:val="16"/>
            </w:rPr>
            <w:t xml:space="preserve"> (Online) </w:t>
          </w:r>
          <w:r w:rsidRPr="0088787B">
            <w:rPr>
              <w:color w:val="212529"/>
              <w:sz w:val="16"/>
              <w:szCs w:val="16"/>
            </w:rPr>
            <w:t>2797-1775</w:t>
          </w:r>
        </w:p>
      </w:tc>
    </w:tr>
  </w:tbl>
  <w:p w14:paraId="393AEDA6" w14:textId="77777777" w:rsidR="00DA7401" w:rsidRPr="0025484F" w:rsidRDefault="00DA7401" w:rsidP="0062310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C2A"/>
    <w:multiLevelType w:val="multilevel"/>
    <w:tmpl w:val="0966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01B60"/>
    <w:multiLevelType w:val="multilevel"/>
    <w:tmpl w:val="BAA8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42019"/>
    <w:multiLevelType w:val="hybridMultilevel"/>
    <w:tmpl w:val="12B88870"/>
    <w:lvl w:ilvl="0" w:tplc="58BEE23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E44795C"/>
    <w:multiLevelType w:val="hybridMultilevel"/>
    <w:tmpl w:val="69F438F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44DDC"/>
    <w:multiLevelType w:val="multilevel"/>
    <w:tmpl w:val="8B9A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52318"/>
    <w:multiLevelType w:val="hybridMultilevel"/>
    <w:tmpl w:val="4ADA1C1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4D8A"/>
    <w:multiLevelType w:val="hybridMultilevel"/>
    <w:tmpl w:val="8F0EA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6F60"/>
    <w:multiLevelType w:val="hybridMultilevel"/>
    <w:tmpl w:val="335813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E6C87"/>
    <w:multiLevelType w:val="hybridMultilevel"/>
    <w:tmpl w:val="5DEA534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A17CE3"/>
    <w:multiLevelType w:val="hybridMultilevel"/>
    <w:tmpl w:val="E03E4750"/>
    <w:lvl w:ilvl="0" w:tplc="5DAE70D2">
      <w:start w:val="1"/>
      <w:numFmt w:val="decimal"/>
      <w:pStyle w:val="Reference"/>
      <w:lvlText w:val="[%1]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E4B93"/>
    <w:multiLevelType w:val="hybridMultilevel"/>
    <w:tmpl w:val="065C5F58"/>
    <w:lvl w:ilvl="0" w:tplc="B790AA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139669D"/>
    <w:multiLevelType w:val="multilevel"/>
    <w:tmpl w:val="BF78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91997"/>
    <w:multiLevelType w:val="hybridMultilevel"/>
    <w:tmpl w:val="F6C8015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66651"/>
    <w:multiLevelType w:val="hybridMultilevel"/>
    <w:tmpl w:val="9028D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544A"/>
    <w:multiLevelType w:val="singleLevel"/>
    <w:tmpl w:val="0F4C159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6" w15:restartNumberingAfterBreak="0">
    <w:nsid w:val="53727851"/>
    <w:multiLevelType w:val="multilevel"/>
    <w:tmpl w:val="FFFC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94483"/>
    <w:multiLevelType w:val="hybridMultilevel"/>
    <w:tmpl w:val="AC48E1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D335E"/>
    <w:multiLevelType w:val="hybridMultilevel"/>
    <w:tmpl w:val="0BAE8DFC"/>
    <w:lvl w:ilvl="0" w:tplc="756C379C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7F01B5"/>
    <w:multiLevelType w:val="hybridMultilevel"/>
    <w:tmpl w:val="67A0F77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8E0B68"/>
    <w:multiLevelType w:val="multilevel"/>
    <w:tmpl w:val="848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62C21"/>
    <w:multiLevelType w:val="hybridMultilevel"/>
    <w:tmpl w:val="43349B9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B99"/>
    <w:multiLevelType w:val="hybridMultilevel"/>
    <w:tmpl w:val="49524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15CDA"/>
    <w:multiLevelType w:val="hybridMultilevel"/>
    <w:tmpl w:val="BB7E472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25" w15:restartNumberingAfterBreak="0">
    <w:nsid w:val="751461C2"/>
    <w:multiLevelType w:val="hybridMultilevel"/>
    <w:tmpl w:val="C994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143EB"/>
    <w:multiLevelType w:val="multilevel"/>
    <w:tmpl w:val="ABF0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C32C8"/>
    <w:multiLevelType w:val="multilevel"/>
    <w:tmpl w:val="D9D4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25"/>
  </w:num>
  <w:num w:numId="5">
    <w:abstractNumId w:val="15"/>
  </w:num>
  <w:num w:numId="6">
    <w:abstractNumId w:val="18"/>
  </w:num>
  <w:num w:numId="7">
    <w:abstractNumId w:val="22"/>
  </w:num>
  <w:num w:numId="8">
    <w:abstractNumId w:val="14"/>
  </w:num>
  <w:num w:numId="9">
    <w:abstractNumId w:val="15"/>
  </w:num>
  <w:num w:numId="10">
    <w:abstractNumId w:val="9"/>
  </w:num>
  <w:num w:numId="11">
    <w:abstractNumId w:val="24"/>
  </w:num>
  <w:num w:numId="12">
    <w:abstractNumId w:val="10"/>
  </w:num>
  <w:num w:numId="13">
    <w:abstractNumId w:val="16"/>
  </w:num>
  <w:num w:numId="14">
    <w:abstractNumId w:val="0"/>
  </w:num>
  <w:num w:numId="15">
    <w:abstractNumId w:val="26"/>
  </w:num>
  <w:num w:numId="16">
    <w:abstractNumId w:val="27"/>
  </w:num>
  <w:num w:numId="17">
    <w:abstractNumId w:val="20"/>
  </w:num>
  <w:num w:numId="18">
    <w:abstractNumId w:val="1"/>
  </w:num>
  <w:num w:numId="19">
    <w:abstractNumId w:val="12"/>
  </w:num>
  <w:num w:numId="20">
    <w:abstractNumId w:val="4"/>
  </w:num>
  <w:num w:numId="21">
    <w:abstractNumId w:val="19"/>
  </w:num>
  <w:num w:numId="22">
    <w:abstractNumId w:val="7"/>
  </w:num>
  <w:num w:numId="23">
    <w:abstractNumId w:val="23"/>
  </w:num>
  <w:num w:numId="24">
    <w:abstractNumId w:val="5"/>
  </w:num>
  <w:num w:numId="25">
    <w:abstractNumId w:val="3"/>
  </w:num>
  <w:num w:numId="26">
    <w:abstractNumId w:val="21"/>
  </w:num>
  <w:num w:numId="27">
    <w:abstractNumId w:val="17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3B"/>
    <w:rsid w:val="00000156"/>
    <w:rsid w:val="00001769"/>
    <w:rsid w:val="00012F95"/>
    <w:rsid w:val="00014306"/>
    <w:rsid w:val="00014F62"/>
    <w:rsid w:val="000236BB"/>
    <w:rsid w:val="00023D82"/>
    <w:rsid w:val="000241C7"/>
    <w:rsid w:val="00034FAB"/>
    <w:rsid w:val="00045903"/>
    <w:rsid w:val="000531DE"/>
    <w:rsid w:val="00060752"/>
    <w:rsid w:val="000609E0"/>
    <w:rsid w:val="00064BAC"/>
    <w:rsid w:val="0006529A"/>
    <w:rsid w:val="000709B6"/>
    <w:rsid w:val="000758CF"/>
    <w:rsid w:val="00075A30"/>
    <w:rsid w:val="000855F6"/>
    <w:rsid w:val="00091A2D"/>
    <w:rsid w:val="000A274D"/>
    <w:rsid w:val="000C4F48"/>
    <w:rsid w:val="000D0133"/>
    <w:rsid w:val="000D284F"/>
    <w:rsid w:val="000D58D9"/>
    <w:rsid w:val="000E5141"/>
    <w:rsid w:val="000F0322"/>
    <w:rsid w:val="000F437A"/>
    <w:rsid w:val="000F4912"/>
    <w:rsid w:val="001121EC"/>
    <w:rsid w:val="001137D4"/>
    <w:rsid w:val="0013425F"/>
    <w:rsid w:val="001344CF"/>
    <w:rsid w:val="0013483A"/>
    <w:rsid w:val="001363D7"/>
    <w:rsid w:val="00136976"/>
    <w:rsid w:val="00150633"/>
    <w:rsid w:val="00166EA1"/>
    <w:rsid w:val="001744EB"/>
    <w:rsid w:val="00183813"/>
    <w:rsid w:val="001847FB"/>
    <w:rsid w:val="001938B1"/>
    <w:rsid w:val="001A517B"/>
    <w:rsid w:val="001A5C6D"/>
    <w:rsid w:val="001B1B39"/>
    <w:rsid w:val="001B7ECF"/>
    <w:rsid w:val="001C011B"/>
    <w:rsid w:val="001C1550"/>
    <w:rsid w:val="001E047A"/>
    <w:rsid w:val="001E7318"/>
    <w:rsid w:val="002007B9"/>
    <w:rsid w:val="00204EED"/>
    <w:rsid w:val="002056E7"/>
    <w:rsid w:val="00222267"/>
    <w:rsid w:val="00241AE8"/>
    <w:rsid w:val="00246C1B"/>
    <w:rsid w:val="0025484F"/>
    <w:rsid w:val="0026290A"/>
    <w:rsid w:val="00264202"/>
    <w:rsid w:val="002678F8"/>
    <w:rsid w:val="00282552"/>
    <w:rsid w:val="002A7E9F"/>
    <w:rsid w:val="002C311D"/>
    <w:rsid w:val="002E5EEE"/>
    <w:rsid w:val="00316A72"/>
    <w:rsid w:val="00327337"/>
    <w:rsid w:val="00344EEC"/>
    <w:rsid w:val="003517BF"/>
    <w:rsid w:val="00352436"/>
    <w:rsid w:val="00354406"/>
    <w:rsid w:val="003578C5"/>
    <w:rsid w:val="003612C8"/>
    <w:rsid w:val="003732A6"/>
    <w:rsid w:val="00374E7A"/>
    <w:rsid w:val="00382F83"/>
    <w:rsid w:val="00390117"/>
    <w:rsid w:val="00394AA8"/>
    <w:rsid w:val="003958D3"/>
    <w:rsid w:val="00395CBC"/>
    <w:rsid w:val="003A1513"/>
    <w:rsid w:val="003A2BE4"/>
    <w:rsid w:val="003A6EF9"/>
    <w:rsid w:val="003C2134"/>
    <w:rsid w:val="003C7560"/>
    <w:rsid w:val="003D2EC6"/>
    <w:rsid w:val="003F26B6"/>
    <w:rsid w:val="00412DCF"/>
    <w:rsid w:val="00414A16"/>
    <w:rsid w:val="00431ED1"/>
    <w:rsid w:val="0046425C"/>
    <w:rsid w:val="00465E5A"/>
    <w:rsid w:val="00474BC0"/>
    <w:rsid w:val="00492EF2"/>
    <w:rsid w:val="004B01EA"/>
    <w:rsid w:val="004B16EF"/>
    <w:rsid w:val="004B3E86"/>
    <w:rsid w:val="004C3760"/>
    <w:rsid w:val="004C500A"/>
    <w:rsid w:val="004C6060"/>
    <w:rsid w:val="004D5BB1"/>
    <w:rsid w:val="004D6097"/>
    <w:rsid w:val="004E32D2"/>
    <w:rsid w:val="004F372A"/>
    <w:rsid w:val="004F55C2"/>
    <w:rsid w:val="005003D6"/>
    <w:rsid w:val="00503BCA"/>
    <w:rsid w:val="00505B2D"/>
    <w:rsid w:val="0051077B"/>
    <w:rsid w:val="00533C4E"/>
    <w:rsid w:val="005369E9"/>
    <w:rsid w:val="00536D25"/>
    <w:rsid w:val="00537BCB"/>
    <w:rsid w:val="00537D1A"/>
    <w:rsid w:val="00540C84"/>
    <w:rsid w:val="005548E4"/>
    <w:rsid w:val="00566345"/>
    <w:rsid w:val="00581498"/>
    <w:rsid w:val="0058377B"/>
    <w:rsid w:val="005846B0"/>
    <w:rsid w:val="005856EB"/>
    <w:rsid w:val="00586F82"/>
    <w:rsid w:val="00594DF4"/>
    <w:rsid w:val="005B0451"/>
    <w:rsid w:val="005C3DEE"/>
    <w:rsid w:val="005D2810"/>
    <w:rsid w:val="005F7EBF"/>
    <w:rsid w:val="006067A2"/>
    <w:rsid w:val="006143C2"/>
    <w:rsid w:val="00615C31"/>
    <w:rsid w:val="0062216A"/>
    <w:rsid w:val="0062310B"/>
    <w:rsid w:val="00650387"/>
    <w:rsid w:val="0065454E"/>
    <w:rsid w:val="00660E50"/>
    <w:rsid w:val="006669A8"/>
    <w:rsid w:val="00670B05"/>
    <w:rsid w:val="00684554"/>
    <w:rsid w:val="006956BA"/>
    <w:rsid w:val="006964BA"/>
    <w:rsid w:val="006A6084"/>
    <w:rsid w:val="006A73BF"/>
    <w:rsid w:val="006B2EC0"/>
    <w:rsid w:val="006B3BF5"/>
    <w:rsid w:val="006C13CE"/>
    <w:rsid w:val="006D3752"/>
    <w:rsid w:val="006E1CA6"/>
    <w:rsid w:val="006E2213"/>
    <w:rsid w:val="006E2DE7"/>
    <w:rsid w:val="006F0CE4"/>
    <w:rsid w:val="006F0E9E"/>
    <w:rsid w:val="006F19AA"/>
    <w:rsid w:val="006F2E5F"/>
    <w:rsid w:val="00721454"/>
    <w:rsid w:val="00722E1E"/>
    <w:rsid w:val="00726D7A"/>
    <w:rsid w:val="00730A2A"/>
    <w:rsid w:val="00730CB6"/>
    <w:rsid w:val="00731EEE"/>
    <w:rsid w:val="007329B4"/>
    <w:rsid w:val="00747394"/>
    <w:rsid w:val="0074744B"/>
    <w:rsid w:val="00777308"/>
    <w:rsid w:val="00777FB3"/>
    <w:rsid w:val="0079467C"/>
    <w:rsid w:val="007965AF"/>
    <w:rsid w:val="007A28E0"/>
    <w:rsid w:val="007A77A4"/>
    <w:rsid w:val="007B4E1D"/>
    <w:rsid w:val="007B73BE"/>
    <w:rsid w:val="007C3B5C"/>
    <w:rsid w:val="007D16C6"/>
    <w:rsid w:val="007D26ED"/>
    <w:rsid w:val="007E50E4"/>
    <w:rsid w:val="007F0E78"/>
    <w:rsid w:val="007F6C68"/>
    <w:rsid w:val="00805D7F"/>
    <w:rsid w:val="00816E4F"/>
    <w:rsid w:val="0082341E"/>
    <w:rsid w:val="00827DF1"/>
    <w:rsid w:val="00831A7F"/>
    <w:rsid w:val="0084412D"/>
    <w:rsid w:val="00851D22"/>
    <w:rsid w:val="00854DCC"/>
    <w:rsid w:val="008612CE"/>
    <w:rsid w:val="00885B8F"/>
    <w:rsid w:val="0088787B"/>
    <w:rsid w:val="00891C62"/>
    <w:rsid w:val="00897093"/>
    <w:rsid w:val="008970CD"/>
    <w:rsid w:val="008C0017"/>
    <w:rsid w:val="008E59C6"/>
    <w:rsid w:val="008F1B97"/>
    <w:rsid w:val="008F1F2A"/>
    <w:rsid w:val="0090409F"/>
    <w:rsid w:val="0090622C"/>
    <w:rsid w:val="00907689"/>
    <w:rsid w:val="00921B00"/>
    <w:rsid w:val="009361F3"/>
    <w:rsid w:val="00936932"/>
    <w:rsid w:val="00943538"/>
    <w:rsid w:val="00945D47"/>
    <w:rsid w:val="00954B17"/>
    <w:rsid w:val="009556A2"/>
    <w:rsid w:val="00960424"/>
    <w:rsid w:val="00960B15"/>
    <w:rsid w:val="00966710"/>
    <w:rsid w:val="009669B1"/>
    <w:rsid w:val="00971C62"/>
    <w:rsid w:val="00971C7A"/>
    <w:rsid w:val="009808C2"/>
    <w:rsid w:val="00987164"/>
    <w:rsid w:val="00991695"/>
    <w:rsid w:val="00991F84"/>
    <w:rsid w:val="00995F72"/>
    <w:rsid w:val="009A64B5"/>
    <w:rsid w:val="009A74EA"/>
    <w:rsid w:val="009B4311"/>
    <w:rsid w:val="009C32FE"/>
    <w:rsid w:val="009C3591"/>
    <w:rsid w:val="009D06E2"/>
    <w:rsid w:val="009D3F1C"/>
    <w:rsid w:val="009D7978"/>
    <w:rsid w:val="009E3421"/>
    <w:rsid w:val="009E55B3"/>
    <w:rsid w:val="009F4A09"/>
    <w:rsid w:val="00A00600"/>
    <w:rsid w:val="00A14E11"/>
    <w:rsid w:val="00A31DDE"/>
    <w:rsid w:val="00A47C15"/>
    <w:rsid w:val="00A545B8"/>
    <w:rsid w:val="00A605FE"/>
    <w:rsid w:val="00A761AD"/>
    <w:rsid w:val="00A76DEA"/>
    <w:rsid w:val="00A96451"/>
    <w:rsid w:val="00AA1242"/>
    <w:rsid w:val="00AA6C02"/>
    <w:rsid w:val="00AB168B"/>
    <w:rsid w:val="00AB2259"/>
    <w:rsid w:val="00AB349A"/>
    <w:rsid w:val="00AB7BB8"/>
    <w:rsid w:val="00AC1E6C"/>
    <w:rsid w:val="00AC396D"/>
    <w:rsid w:val="00AD0322"/>
    <w:rsid w:val="00AD58AD"/>
    <w:rsid w:val="00AD5979"/>
    <w:rsid w:val="00AE1891"/>
    <w:rsid w:val="00B0699A"/>
    <w:rsid w:val="00B4265D"/>
    <w:rsid w:val="00B4487D"/>
    <w:rsid w:val="00B54261"/>
    <w:rsid w:val="00B60066"/>
    <w:rsid w:val="00B600B2"/>
    <w:rsid w:val="00B6200F"/>
    <w:rsid w:val="00B66337"/>
    <w:rsid w:val="00B72DF7"/>
    <w:rsid w:val="00B83E83"/>
    <w:rsid w:val="00B86955"/>
    <w:rsid w:val="00B87260"/>
    <w:rsid w:val="00B9414E"/>
    <w:rsid w:val="00BA2BB4"/>
    <w:rsid w:val="00BC2772"/>
    <w:rsid w:val="00BC5EE2"/>
    <w:rsid w:val="00BC6047"/>
    <w:rsid w:val="00BE0829"/>
    <w:rsid w:val="00C0508E"/>
    <w:rsid w:val="00C16555"/>
    <w:rsid w:val="00C217C6"/>
    <w:rsid w:val="00C2466F"/>
    <w:rsid w:val="00C25735"/>
    <w:rsid w:val="00C27A6F"/>
    <w:rsid w:val="00C27CB7"/>
    <w:rsid w:val="00C37D91"/>
    <w:rsid w:val="00C64DE4"/>
    <w:rsid w:val="00C66521"/>
    <w:rsid w:val="00C745E6"/>
    <w:rsid w:val="00C75299"/>
    <w:rsid w:val="00C767A1"/>
    <w:rsid w:val="00C94F12"/>
    <w:rsid w:val="00CA24E6"/>
    <w:rsid w:val="00CA2FF2"/>
    <w:rsid w:val="00CB26F6"/>
    <w:rsid w:val="00CC6DCC"/>
    <w:rsid w:val="00CD22D0"/>
    <w:rsid w:val="00CD4F81"/>
    <w:rsid w:val="00CE2F14"/>
    <w:rsid w:val="00CE5834"/>
    <w:rsid w:val="00CF521D"/>
    <w:rsid w:val="00D04835"/>
    <w:rsid w:val="00D05E7E"/>
    <w:rsid w:val="00D1180D"/>
    <w:rsid w:val="00D11EAB"/>
    <w:rsid w:val="00D243CC"/>
    <w:rsid w:val="00D31884"/>
    <w:rsid w:val="00D33490"/>
    <w:rsid w:val="00D345BA"/>
    <w:rsid w:val="00D532DB"/>
    <w:rsid w:val="00D54155"/>
    <w:rsid w:val="00D5415E"/>
    <w:rsid w:val="00D63064"/>
    <w:rsid w:val="00D64C58"/>
    <w:rsid w:val="00D67ADD"/>
    <w:rsid w:val="00D7539B"/>
    <w:rsid w:val="00D80AEA"/>
    <w:rsid w:val="00D90AAA"/>
    <w:rsid w:val="00D90F6F"/>
    <w:rsid w:val="00D93C7B"/>
    <w:rsid w:val="00DA29EC"/>
    <w:rsid w:val="00DA71D9"/>
    <w:rsid w:val="00DA7401"/>
    <w:rsid w:val="00DA7C5D"/>
    <w:rsid w:val="00DB18AB"/>
    <w:rsid w:val="00DC0169"/>
    <w:rsid w:val="00DE09CD"/>
    <w:rsid w:val="00DE2B3B"/>
    <w:rsid w:val="00DE42B8"/>
    <w:rsid w:val="00DF2053"/>
    <w:rsid w:val="00DF600D"/>
    <w:rsid w:val="00E036D2"/>
    <w:rsid w:val="00E04DA4"/>
    <w:rsid w:val="00E1303B"/>
    <w:rsid w:val="00E27B43"/>
    <w:rsid w:val="00E304F3"/>
    <w:rsid w:val="00E30FB0"/>
    <w:rsid w:val="00E32089"/>
    <w:rsid w:val="00E35557"/>
    <w:rsid w:val="00E37FA4"/>
    <w:rsid w:val="00E435C5"/>
    <w:rsid w:val="00E47E0F"/>
    <w:rsid w:val="00E5571D"/>
    <w:rsid w:val="00E56435"/>
    <w:rsid w:val="00E61933"/>
    <w:rsid w:val="00E679F5"/>
    <w:rsid w:val="00E7559F"/>
    <w:rsid w:val="00E86724"/>
    <w:rsid w:val="00EA001C"/>
    <w:rsid w:val="00EA1FAD"/>
    <w:rsid w:val="00ED057A"/>
    <w:rsid w:val="00EE70B2"/>
    <w:rsid w:val="00EF30BF"/>
    <w:rsid w:val="00F00037"/>
    <w:rsid w:val="00F05CA7"/>
    <w:rsid w:val="00F06A19"/>
    <w:rsid w:val="00F107C4"/>
    <w:rsid w:val="00F108C2"/>
    <w:rsid w:val="00F147D0"/>
    <w:rsid w:val="00F21957"/>
    <w:rsid w:val="00F25D80"/>
    <w:rsid w:val="00F400C3"/>
    <w:rsid w:val="00F51A9A"/>
    <w:rsid w:val="00F624EB"/>
    <w:rsid w:val="00F67991"/>
    <w:rsid w:val="00FA7ABB"/>
    <w:rsid w:val="00FE2F31"/>
    <w:rsid w:val="00FE6685"/>
    <w:rsid w:val="00FE687D"/>
    <w:rsid w:val="00FE6DB5"/>
    <w:rsid w:val="00FF068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D1925"/>
  <w15:chartTrackingRefBased/>
  <w15:docId w15:val="{23C688B1-21C1-487E-959A-769A2DB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3BCA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aliases w:val="Section"/>
    <w:basedOn w:val="Normal"/>
    <w:next w:val="Paragraph"/>
    <w:link w:val="Heading1Char"/>
    <w:qFormat/>
    <w:rsid w:val="00C217C6"/>
    <w:pPr>
      <w:keepNext/>
      <w:outlineLvl w:val="0"/>
    </w:pPr>
    <w:rPr>
      <w:b/>
      <w:caps/>
      <w:sz w:val="22"/>
    </w:rPr>
  </w:style>
  <w:style w:type="paragraph" w:styleId="Heading2">
    <w:name w:val="heading 2"/>
    <w:aliases w:val="Sub Section"/>
    <w:basedOn w:val="Normal"/>
    <w:next w:val="Paragraph"/>
    <w:link w:val="Heading2Char"/>
    <w:qFormat/>
    <w:rsid w:val="00C217C6"/>
    <w:pPr>
      <w:keepNext/>
      <w:outlineLvl w:val="1"/>
    </w:pPr>
    <w:rPr>
      <w:b/>
      <w:sz w:val="22"/>
    </w:rPr>
  </w:style>
  <w:style w:type="paragraph" w:styleId="Heading3">
    <w:name w:val="heading 3"/>
    <w:aliases w:val="Sub-sub section"/>
    <w:basedOn w:val="Normal"/>
    <w:next w:val="Normal"/>
    <w:link w:val="Heading3Char"/>
    <w:qFormat/>
    <w:rsid w:val="00C217C6"/>
    <w:pPr>
      <w:keepNext/>
      <w:outlineLvl w:val="2"/>
    </w:pPr>
    <w:rPr>
      <w:i/>
      <w:iCs/>
      <w:sz w:val="22"/>
      <w:lang w:val="en-GB" w:eastAsia="en-GB"/>
    </w:rPr>
  </w:style>
  <w:style w:type="paragraph" w:styleId="Heading4">
    <w:name w:val="heading 4"/>
    <w:aliases w:val="Sub-sub-sub_Section"/>
    <w:next w:val="Normal"/>
    <w:link w:val="Heading4Char"/>
    <w:autoRedefine/>
    <w:uiPriority w:val="9"/>
    <w:unhideWhenUsed/>
    <w:rsid w:val="00503BCA"/>
    <w:pPr>
      <w:keepNext/>
      <w:keepLines/>
      <w:spacing w:before="40" w:line="259" w:lineRule="auto"/>
      <w:outlineLvl w:val="3"/>
    </w:pPr>
    <w:rPr>
      <w:rFonts w:ascii="Century Schoolbook" w:eastAsiaTheme="majorEastAsia" w:hAnsi="Century Schoolbook" w:cstheme="majorBidi"/>
      <w:i/>
      <w:iCs/>
      <w:sz w:val="22"/>
      <w:szCs w:val="22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Heading1"/>
    <w:rsid w:val="00C217C6"/>
    <w:pPr>
      <w:jc w:val="both"/>
    </w:pPr>
    <w:rPr>
      <w:i/>
      <w:sz w:val="18"/>
    </w:rPr>
  </w:style>
  <w:style w:type="paragraph" w:customStyle="1" w:styleId="AuthorAffiliation">
    <w:name w:val="Author Affiliation"/>
    <w:basedOn w:val="Normal"/>
    <w:rsid w:val="00995F72"/>
    <w:pPr>
      <w:jc w:val="center"/>
    </w:pPr>
    <w:rPr>
      <w:sz w:val="18"/>
    </w:rPr>
  </w:style>
  <w:style w:type="paragraph" w:customStyle="1" w:styleId="AuthorEmail">
    <w:name w:val="Author Email"/>
    <w:basedOn w:val="Normal"/>
    <w:qFormat/>
    <w:rsid w:val="00995F72"/>
    <w:pPr>
      <w:jc w:val="center"/>
    </w:pPr>
    <w:rPr>
      <w:sz w:val="18"/>
    </w:rPr>
  </w:style>
  <w:style w:type="paragraph" w:customStyle="1" w:styleId="AuthorName">
    <w:name w:val="Author Name"/>
    <w:basedOn w:val="Normal"/>
    <w:next w:val="AuthorAffiliation"/>
    <w:qFormat/>
    <w:rsid w:val="00995F72"/>
    <w:pPr>
      <w:jc w:val="center"/>
    </w:pPr>
    <w:rPr>
      <w:b/>
      <w:sz w:val="22"/>
    </w:rPr>
  </w:style>
  <w:style w:type="paragraph" w:styleId="BalloonText">
    <w:name w:val="Balloon Text"/>
    <w:basedOn w:val="Normal"/>
    <w:link w:val="BalloonTextChar"/>
    <w:rsid w:val="00503B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Section Char"/>
    <w:link w:val="Heading1"/>
    <w:rsid w:val="00C217C6"/>
    <w:rPr>
      <w:rFonts w:ascii="Times New Roman" w:eastAsia="Times New Roman" w:hAnsi="Times New Roman"/>
      <w:b/>
      <w:caps/>
      <w:sz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503BCA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03BCA"/>
    <w:rPr>
      <w:sz w:val="16"/>
      <w:szCs w:val="16"/>
    </w:rPr>
  </w:style>
  <w:style w:type="character" w:customStyle="1" w:styleId="Heading2Char">
    <w:name w:val="Heading 2 Char"/>
    <w:aliases w:val="Sub Section Char"/>
    <w:link w:val="Heading2"/>
    <w:rsid w:val="00C217C6"/>
    <w:rPr>
      <w:rFonts w:ascii="Times New Roman" w:eastAsia="Times New Roman" w:hAnsi="Times New Roman"/>
      <w:b/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503BC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3BC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3BCA"/>
    <w:rPr>
      <w:rFonts w:ascii="Times New Roman" w:eastAsia="Times New Roman" w:hAnsi="Times New Roman"/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503BCA"/>
    <w:rPr>
      <w:i/>
      <w:iCs/>
    </w:rPr>
  </w:style>
  <w:style w:type="character" w:customStyle="1" w:styleId="Heading3Char">
    <w:name w:val="Heading 3 Char"/>
    <w:aliases w:val="Sub-sub section Char"/>
    <w:link w:val="Heading3"/>
    <w:rsid w:val="00C217C6"/>
    <w:rPr>
      <w:rFonts w:ascii="Times New Roman" w:eastAsia="Times New Roman" w:hAnsi="Times New Roman"/>
      <w:i/>
      <w:iCs/>
      <w:sz w:val="22"/>
      <w:lang w:val="en-GB" w:eastAsia="en-GB"/>
    </w:rPr>
  </w:style>
  <w:style w:type="paragraph" w:customStyle="1" w:styleId="Paragraph">
    <w:name w:val="Paragraph"/>
    <w:basedOn w:val="Normal"/>
    <w:rsid w:val="00C217C6"/>
    <w:pPr>
      <w:spacing w:before="120"/>
      <w:ind w:firstLine="720"/>
      <w:jc w:val="both"/>
    </w:pPr>
    <w:rPr>
      <w:sz w:val="22"/>
    </w:rPr>
  </w:style>
  <w:style w:type="paragraph" w:customStyle="1" w:styleId="Equation">
    <w:name w:val="Equation"/>
    <w:basedOn w:val="Paragraph"/>
    <w:rsid w:val="005003D6"/>
    <w:pPr>
      <w:tabs>
        <w:tab w:val="center" w:pos="4320"/>
        <w:tab w:val="right" w:pos="9242"/>
      </w:tabs>
      <w:ind w:firstLine="0"/>
    </w:pPr>
  </w:style>
  <w:style w:type="paragraph" w:customStyle="1" w:styleId="Figure">
    <w:name w:val="Figure"/>
    <w:basedOn w:val="Paragraph"/>
    <w:rsid w:val="00503BCA"/>
    <w:pPr>
      <w:keepNext/>
      <w:ind w:firstLine="0"/>
      <w:jc w:val="center"/>
    </w:pPr>
  </w:style>
  <w:style w:type="paragraph" w:customStyle="1" w:styleId="FigureCaption">
    <w:name w:val="Figure Caption"/>
    <w:next w:val="Paragraph"/>
    <w:rsid w:val="0026290A"/>
    <w:pPr>
      <w:spacing w:before="120"/>
      <w:jc w:val="center"/>
    </w:pPr>
    <w:rPr>
      <w:rFonts w:ascii="Times New Roman" w:eastAsia="Times New Roman" w:hAnsi="Times New Roman"/>
      <w:sz w:val="22"/>
      <w:lang w:val="en-US" w:eastAsia="en-US"/>
    </w:rPr>
  </w:style>
  <w:style w:type="character" w:styleId="FootnoteReference">
    <w:name w:val="footnote reference"/>
    <w:semiHidden/>
    <w:rsid w:val="00503BC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03BCA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03BCA"/>
    <w:rPr>
      <w:rFonts w:ascii="Times New Roman" w:eastAsia="Times New Roman" w:hAnsi="Times New Roman"/>
      <w:sz w:val="16"/>
      <w:lang w:val="en-US" w:eastAsia="en-US"/>
    </w:rPr>
  </w:style>
  <w:style w:type="character" w:styleId="Hyperlink">
    <w:name w:val="Hyperlink"/>
    <w:rsid w:val="00503BCA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503BCA"/>
    <w:pPr>
      <w:ind w:left="720"/>
      <w:contextualSpacing/>
    </w:pPr>
  </w:style>
  <w:style w:type="character" w:customStyle="1" w:styleId="Heading4Char">
    <w:name w:val="Heading 4 Char"/>
    <w:aliases w:val="Sub-sub-sub_Section Char"/>
    <w:basedOn w:val="DefaultParagraphFont"/>
    <w:link w:val="Heading4"/>
    <w:uiPriority w:val="9"/>
    <w:rsid w:val="00503BCA"/>
    <w:rPr>
      <w:rFonts w:ascii="Century Schoolbook" w:eastAsiaTheme="majorEastAsia" w:hAnsi="Century Schoolbook" w:cstheme="majorBidi"/>
      <w:i/>
      <w:iCs/>
      <w:sz w:val="22"/>
      <w:szCs w:val="22"/>
      <w:lang w:val="en-ID" w:eastAsia="en-US"/>
    </w:rPr>
  </w:style>
  <w:style w:type="paragraph" w:styleId="NormalWeb">
    <w:name w:val="Normal (Web)"/>
    <w:basedOn w:val="Normal"/>
    <w:uiPriority w:val="99"/>
    <w:unhideWhenUsed/>
    <w:rsid w:val="00503BCA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PaperTitle">
    <w:name w:val="Paper Title"/>
    <w:basedOn w:val="Normal"/>
    <w:next w:val="AuthorName"/>
    <w:rsid w:val="00B54261"/>
    <w:pPr>
      <w:jc w:val="center"/>
    </w:pPr>
    <w:rPr>
      <w:b/>
      <w:sz w:val="32"/>
    </w:rPr>
  </w:style>
  <w:style w:type="paragraph" w:customStyle="1" w:styleId="Paragraphbulleted">
    <w:name w:val="Paragraph (bulleted)"/>
    <w:basedOn w:val="Paragraph"/>
    <w:rsid w:val="00503BCA"/>
    <w:pPr>
      <w:numPr>
        <w:numId w:val="10"/>
      </w:numPr>
    </w:pPr>
  </w:style>
  <w:style w:type="paragraph" w:customStyle="1" w:styleId="Paragraphnumbered">
    <w:name w:val="Paragraph (numbered)"/>
    <w:rsid w:val="005003D6"/>
    <w:pPr>
      <w:numPr>
        <w:numId w:val="11"/>
      </w:numPr>
      <w:jc w:val="both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Reference">
    <w:name w:val="Reference"/>
    <w:basedOn w:val="Paragraph"/>
    <w:rsid w:val="00D04835"/>
    <w:pPr>
      <w:numPr>
        <w:numId w:val="12"/>
      </w:numPr>
      <w:spacing w:before="0"/>
      <w:ind w:left="510" w:hanging="397"/>
    </w:pPr>
  </w:style>
  <w:style w:type="character" w:styleId="Strong">
    <w:name w:val="Strong"/>
    <w:basedOn w:val="DefaultParagraphFont"/>
    <w:uiPriority w:val="22"/>
    <w:qFormat/>
    <w:rsid w:val="00503BCA"/>
    <w:rPr>
      <w:b/>
      <w:bCs/>
    </w:rPr>
  </w:style>
  <w:style w:type="paragraph" w:customStyle="1" w:styleId="TableCaption">
    <w:name w:val="Table Caption"/>
    <w:basedOn w:val="FigureCaption"/>
    <w:qFormat/>
    <w:rsid w:val="00503BCA"/>
    <w:rPr>
      <w:szCs w:val="18"/>
    </w:rPr>
  </w:style>
  <w:style w:type="table" w:styleId="TableGrid">
    <w:name w:val="Table Grid"/>
    <w:basedOn w:val="TableNormal"/>
    <w:rsid w:val="00503BCA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BC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D0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133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0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133"/>
    <w:rPr>
      <w:rFonts w:ascii="Times New Roman" w:eastAsia="Times New Roman" w:hAnsi="Times New Roman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ndri.vn@xxx.x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Wid12</b:Tag>
    <b:SourceType>JournalArticle</b:SourceType>
    <b:Guid>{0EFF09EB-67F7-4F25-8743-7BE728F264E5}</b:Guid>
    <b:Author>
      <b:Author>
        <b:NameList>
          <b:Person>
            <b:Last>Widiyatmoko</b:Last>
            <b:First>Arif</b:First>
          </b:Person>
        </b:NameList>
      </b:Author>
    </b:Author>
    <b:Title>Pengembangan Perangkat Pembelajaran IPA Fisika Dengan Pendekatan Physics-edutainment Berbantuan CD Pembelajaran Interaktif</b:Title>
    <b:JournalName>Journal of Primary Education</b:JournalName>
    <b:Year>2012</b:Year>
    <b:Volume>1</b:Volume>
    <b:RefOrder>1</b:RefOrder>
  </b:Source>
  <b:Source>
    <b:Tag>Pra12</b:Tag>
    <b:SourceType>JournalArticle</b:SourceType>
    <b:Guid>{89E16EBB-7084-4B82-A2F4-AE056DB42EE9}</b:Guid>
    <b:Author>
      <b:Author>
        <b:NameList>
          <b:Person>
            <b:Last>Prayito</b:Last>
            <b:First>Muhammad</b:First>
          </b:Person>
        </b:NameList>
      </b:Author>
    </b:Author>
    <b:Title>Pengembangan Perangkat Pembelajaran Matematika Humanistik Berbasis Konstruktivisme Berbantuan E-Learning Materi Segitiga Kelas VII</b:Title>
    <b:JournalName>AKSIOMA</b:JournalName>
    <b:Year>2012</b:Year>
    <b:Volume>2</b:Volume>
    <b:Issue>2</b:Issue>
    <b:RefOrder>2</b:RefOrder>
  </b:Source>
</b:Sources>
</file>

<file path=customXml/itemProps1.xml><?xml version="1.0" encoding="utf-8"?>
<ds:datastoreItem xmlns:ds="http://schemas.openxmlformats.org/officeDocument/2006/customXml" ds:itemID="{DD0AF8ED-BDED-4412-AA22-1267BB91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Links>
    <vt:vector size="6" baseType="variant"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mailto:xxx@xxx.xx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Vera</cp:lastModifiedBy>
  <cp:revision>9</cp:revision>
  <cp:lastPrinted>2024-12-17T06:08:00Z</cp:lastPrinted>
  <dcterms:created xsi:type="dcterms:W3CDTF">2024-12-10T02:02:00Z</dcterms:created>
  <dcterms:modified xsi:type="dcterms:W3CDTF">2024-12-17T08:32:00Z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154b8aba64abf3b0a0cf86cc54278cc3e390b4966e3d59403c96d887412b36d7</vt:lpwstr>
  </property>
</Properties>
</file>